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2E7" w:rsidRDefault="003C02E1">
      <w:r>
        <w:rPr>
          <w:noProof/>
          <w:sz w:val="20"/>
        </w:rPr>
        <mc:AlternateContent>
          <mc:Choice Requires="wps">
            <w:drawing>
              <wp:anchor distT="0" distB="0" distL="114300" distR="114300" simplePos="0" relativeHeight="251657216" behindDoc="0" locked="0" layoutInCell="1" allowOverlap="1" wp14:anchorId="7786F9A7" wp14:editId="10246492">
                <wp:simplePos x="0" y="0"/>
                <wp:positionH relativeFrom="margin">
                  <wp:align>right</wp:align>
                </wp:positionH>
                <wp:positionV relativeFrom="paragraph">
                  <wp:posOffset>117348</wp:posOffset>
                </wp:positionV>
                <wp:extent cx="1943100" cy="9144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135" w:rsidRDefault="000F4135">
                            <w:pPr>
                              <w:pStyle w:val="Heading3"/>
                              <w:rPr>
                                <w:rFonts w:ascii="Arial" w:hAnsi="Arial" w:cs="Arial"/>
                                <w:b w:val="0"/>
                                <w:bCs w:val="0"/>
                                <w:sz w:val="18"/>
                              </w:rPr>
                            </w:pPr>
                          </w:p>
                          <w:p w:rsidR="000F4135" w:rsidRDefault="000F4135">
                            <w:pPr>
                              <w:pStyle w:val="Heading3"/>
                              <w:rPr>
                                <w:rFonts w:ascii="Arial" w:hAnsi="Arial" w:cs="Arial"/>
                                <w:b w:val="0"/>
                                <w:bCs w:val="0"/>
                                <w:sz w:val="18"/>
                              </w:rPr>
                            </w:pPr>
                          </w:p>
                          <w:p w:rsidR="000F4135" w:rsidRDefault="000F4135">
                            <w:pPr>
                              <w:pStyle w:val="Heading3"/>
                              <w:rPr>
                                <w:rFonts w:ascii="Arial" w:hAnsi="Arial" w:cs="Arial"/>
                                <w:b w:val="0"/>
                                <w:bCs w:val="0"/>
                                <w:sz w:val="18"/>
                              </w:rPr>
                            </w:pPr>
                            <w:r>
                              <w:rPr>
                                <w:rFonts w:ascii="Arial" w:hAnsi="Arial" w:cs="Arial"/>
                                <w:b w:val="0"/>
                                <w:bCs w:val="0"/>
                                <w:sz w:val="18"/>
                              </w:rPr>
                              <w:t>Department of Public Works</w:t>
                            </w:r>
                          </w:p>
                          <w:p w:rsidR="000F4135" w:rsidRDefault="000F4135" w:rsidP="00C902E7">
                            <w:pPr>
                              <w:ind w:right="-1095"/>
                              <w:rPr>
                                <w:rFonts w:ascii="Tahoma" w:hAnsi="Tahoma" w:cs="Tahoma"/>
                                <w:sz w:val="18"/>
                              </w:rPr>
                            </w:pPr>
                            <w:r>
                              <w:rPr>
                                <w:rFonts w:ascii="Tahoma" w:hAnsi="Tahoma" w:cs="Tahoma"/>
                                <w:sz w:val="18"/>
                              </w:rPr>
                              <w:t>1600 – 13</w:t>
                            </w:r>
                            <w:r w:rsidRPr="009A6A32">
                              <w:rPr>
                                <w:rFonts w:ascii="Tahoma" w:hAnsi="Tahoma" w:cs="Tahoma"/>
                                <w:sz w:val="18"/>
                                <w:vertAlign w:val="superscript"/>
                              </w:rPr>
                              <w:t>th</w:t>
                            </w:r>
                            <w:r>
                              <w:rPr>
                                <w:rFonts w:ascii="Tahoma" w:hAnsi="Tahoma" w:cs="Tahoma"/>
                                <w:sz w:val="18"/>
                              </w:rPr>
                              <w:t xml:space="preserve"> Avenue South</w:t>
                            </w:r>
                          </w:p>
                          <w:p w:rsidR="000F4135" w:rsidRDefault="000F4135">
                            <w:pPr>
                              <w:rPr>
                                <w:rFonts w:ascii="Tahoma" w:hAnsi="Tahoma" w:cs="Tahoma"/>
                                <w:sz w:val="18"/>
                              </w:rPr>
                            </w:pPr>
                            <w:r>
                              <w:rPr>
                                <w:rFonts w:ascii="Tahoma" w:hAnsi="Tahoma" w:cs="Tahoma"/>
                                <w:sz w:val="18"/>
                              </w:rPr>
                              <w:t xml:space="preserve">Kelso, </w:t>
                            </w:r>
                            <w:smartTag w:uri="urn:schemas-microsoft-com:office:smarttags" w:element="State">
                              <w:r>
                                <w:rPr>
                                  <w:rFonts w:ascii="Tahoma" w:hAnsi="Tahoma" w:cs="Tahoma"/>
                                  <w:sz w:val="18"/>
                                </w:rPr>
                                <w:t>WA</w:t>
                              </w:r>
                            </w:smartTag>
                            <w:r>
                              <w:rPr>
                                <w:rFonts w:ascii="Tahoma" w:hAnsi="Tahoma" w:cs="Tahoma"/>
                                <w:sz w:val="18"/>
                              </w:rPr>
                              <w:t xml:space="preserve"> </w:t>
                            </w:r>
                            <w:smartTag w:uri="urn:schemas-microsoft-com:office:smarttags" w:element="PostalCode">
                              <w:r>
                                <w:rPr>
                                  <w:rFonts w:ascii="Tahoma" w:hAnsi="Tahoma" w:cs="Tahoma"/>
                                  <w:sz w:val="18"/>
                                </w:rPr>
                                <w:t>98626</w:t>
                              </w:r>
                            </w:smartTag>
                          </w:p>
                          <w:p w:rsidR="000F4135" w:rsidRDefault="000F4135">
                            <w:pPr>
                              <w:rPr>
                                <w:rFonts w:ascii="Tahoma" w:hAnsi="Tahoma" w:cs="Tahoma"/>
                                <w:sz w:val="18"/>
                              </w:rPr>
                            </w:pPr>
                            <w:r>
                              <w:rPr>
                                <w:rFonts w:ascii="Tahoma" w:hAnsi="Tahoma" w:cs="Tahoma"/>
                                <w:sz w:val="18"/>
                              </w:rPr>
                              <w:t>www.co.cowlitz.wa.us</w:t>
                            </w:r>
                          </w:p>
                          <w:p w:rsidR="000F4135" w:rsidRDefault="000F4135">
                            <w:pPr>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6F9A7" id="_x0000_t202" coordsize="21600,21600" o:spt="202" path="m,l,21600r21600,l21600,xe">
                <v:stroke joinstyle="miter"/>
                <v:path gradientshapeok="t" o:connecttype="rect"/>
              </v:shapetype>
              <v:shape id="Text Box 7" o:spid="_x0000_s1026" type="#_x0000_t202" style="position:absolute;margin-left:101.8pt;margin-top:9.25pt;width:153pt;height:1in;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P4fwIAAA8FAAAOAAAAZHJzL2Uyb0RvYy54bWysVMlu2zAQvRfoPxC8O5JcObaEyEGWuiiQ&#10;LkDSD6BJyiIqcViStpQW/fcOKdtxugBFUR0kUjN8s7w3vLgcupbspHUKdEWzs5QSqTkIpTcV/fSw&#10;miwocZ5pwVrQsqKP0tHL5csXF70p5RQaaIW0BEG0K3tT0cZ7UyaJ443smDsDIzUaa7Ad87i1m0RY&#10;1iN61ybTND1PerDCWODSOfx7OxrpMuLXteT+Q1076UlbUczNx7eN73V4J8sLVm4sM43i+zTYP2TR&#10;MaUx6BHqlnlGtlb9AtUpbsFB7c84dAnUteIy1oDVZOlP1dw3zMhYCzbHmWOb3P+D5e93Hy1RoqKv&#10;KNGsQ4oe5ODJNQxkHrrTG1ei071BNz/gb2Q5VurMHfDPjmi4aZjeyCtroW8kE5hdFk4mJ0dHHBdA&#10;1v07EBiGbT1EoKG2XWgdNoMgOrL0eGQmpMJDyCJ/laVo4mgrsjzHdQjBysNpY51/I6EjYVFRi8xH&#10;dLa7c350PbiEYA5aJVaqbePGbtY3rSU7hipZxWeP/syt1cFZQzg2Io5/MEmMEWwh3cj6tyKb5un1&#10;tJiszhfzSb7KZ5Nini4maVZcF+dpXuS3q+8hwSwvGyWE1HdKy4MCs/zvGN7PwqidqEHSY39m09lI&#10;0R+LTOPzuyI75XEgW9VVdHF0YmUg9rUWWDYrPVPtuE6epx8JwR4cvrErUQaB+VEDflgPiBK0sQbx&#10;iIKwgHwhtXiL4KIB+5WSHieyou7LlllJSftWo6gi7TjCcZPP5lM8Y08t61ML0xyhKuopGZc3fhz7&#10;rbFq02CkUcYarlCItYoaecpqL1+culjM/oYIY326j15P99jyBwAAAP//AwBQSwMEFAAGAAgAAAAh&#10;ALlJZKTaAAAABwEAAA8AAABkcnMvZG93bnJldi54bWxMj8FOwzAMhu9IvENkJC6IpQzajdJ0AiQQ&#10;1409gNt4bUXjVE22dm+PObGjv9/6/bnYzK5XJxpD59nAwyIBRVx723FjYP/9cb8GFSKyxd4zGThT&#10;gE15fVVgbv3EWzrtYqOkhEOOBtoYh1zrULfkMCz8QCzZwY8Oo4xjo+2Ik5S7Xi+TJNMOO5YLLQ70&#10;3lL9szs6A4ev6S59nqrPuF9tn7I37FaVPxtzezO/voCKNMf/ZfjTF3UoxanyR7ZB9QbkkSh0nYKS&#10;9DHJBFQCsmUKuiz0pX/5CwAA//8DAFBLAQItABQABgAIAAAAIQC2gziS/gAAAOEBAAATAAAAAAAA&#10;AAAAAAAAAAAAAABbQ29udGVudF9UeXBlc10ueG1sUEsBAi0AFAAGAAgAAAAhADj9If/WAAAAlAEA&#10;AAsAAAAAAAAAAAAAAAAALwEAAF9yZWxzLy5yZWxzUEsBAi0AFAAGAAgAAAAhANsyw/h/AgAADwUA&#10;AA4AAAAAAAAAAAAAAAAALgIAAGRycy9lMm9Eb2MueG1sUEsBAi0AFAAGAAgAAAAhALlJZKTaAAAA&#10;BwEAAA8AAAAAAAAAAAAAAAAA2QQAAGRycy9kb3ducmV2LnhtbFBLBQYAAAAABAAEAPMAAADgBQAA&#10;AAA=&#10;" stroked="f">
                <v:textbox>
                  <w:txbxContent>
                    <w:p w:rsidR="000F4135" w:rsidRDefault="000F4135">
                      <w:pPr>
                        <w:pStyle w:val="Heading3"/>
                        <w:rPr>
                          <w:rFonts w:ascii="Arial" w:hAnsi="Arial" w:cs="Arial"/>
                          <w:b w:val="0"/>
                          <w:bCs w:val="0"/>
                          <w:sz w:val="18"/>
                        </w:rPr>
                      </w:pPr>
                    </w:p>
                    <w:p w:rsidR="000F4135" w:rsidRDefault="000F4135">
                      <w:pPr>
                        <w:pStyle w:val="Heading3"/>
                        <w:rPr>
                          <w:rFonts w:ascii="Arial" w:hAnsi="Arial" w:cs="Arial"/>
                          <w:b w:val="0"/>
                          <w:bCs w:val="0"/>
                          <w:sz w:val="18"/>
                        </w:rPr>
                      </w:pPr>
                    </w:p>
                    <w:p w:rsidR="000F4135" w:rsidRDefault="000F4135">
                      <w:pPr>
                        <w:pStyle w:val="Heading3"/>
                        <w:rPr>
                          <w:rFonts w:ascii="Arial" w:hAnsi="Arial" w:cs="Arial"/>
                          <w:b w:val="0"/>
                          <w:bCs w:val="0"/>
                          <w:sz w:val="18"/>
                        </w:rPr>
                      </w:pPr>
                      <w:r>
                        <w:rPr>
                          <w:rFonts w:ascii="Arial" w:hAnsi="Arial" w:cs="Arial"/>
                          <w:b w:val="0"/>
                          <w:bCs w:val="0"/>
                          <w:sz w:val="18"/>
                        </w:rPr>
                        <w:t>Department of Public Works</w:t>
                      </w:r>
                    </w:p>
                    <w:p w:rsidR="000F4135" w:rsidRDefault="000F4135" w:rsidP="00C902E7">
                      <w:pPr>
                        <w:ind w:right="-1095"/>
                        <w:rPr>
                          <w:rFonts w:ascii="Tahoma" w:hAnsi="Tahoma" w:cs="Tahoma"/>
                          <w:sz w:val="18"/>
                        </w:rPr>
                      </w:pPr>
                      <w:r>
                        <w:rPr>
                          <w:rFonts w:ascii="Tahoma" w:hAnsi="Tahoma" w:cs="Tahoma"/>
                          <w:sz w:val="18"/>
                        </w:rPr>
                        <w:t>1600 – 13</w:t>
                      </w:r>
                      <w:r w:rsidRPr="009A6A32">
                        <w:rPr>
                          <w:rFonts w:ascii="Tahoma" w:hAnsi="Tahoma" w:cs="Tahoma"/>
                          <w:sz w:val="18"/>
                          <w:vertAlign w:val="superscript"/>
                        </w:rPr>
                        <w:t>th</w:t>
                      </w:r>
                      <w:r>
                        <w:rPr>
                          <w:rFonts w:ascii="Tahoma" w:hAnsi="Tahoma" w:cs="Tahoma"/>
                          <w:sz w:val="18"/>
                        </w:rPr>
                        <w:t xml:space="preserve"> Avenue South</w:t>
                      </w:r>
                    </w:p>
                    <w:p w:rsidR="000F4135" w:rsidRDefault="000F4135">
                      <w:pPr>
                        <w:rPr>
                          <w:rFonts w:ascii="Tahoma" w:hAnsi="Tahoma" w:cs="Tahoma"/>
                          <w:sz w:val="18"/>
                        </w:rPr>
                      </w:pPr>
                      <w:r>
                        <w:rPr>
                          <w:rFonts w:ascii="Tahoma" w:hAnsi="Tahoma" w:cs="Tahoma"/>
                          <w:sz w:val="18"/>
                        </w:rPr>
                        <w:t xml:space="preserve">Kelso, </w:t>
                      </w:r>
                      <w:smartTag w:uri="urn:schemas-microsoft-com:office:smarttags" w:element="State">
                        <w:r>
                          <w:rPr>
                            <w:rFonts w:ascii="Tahoma" w:hAnsi="Tahoma" w:cs="Tahoma"/>
                            <w:sz w:val="18"/>
                          </w:rPr>
                          <w:t>WA</w:t>
                        </w:r>
                      </w:smartTag>
                      <w:r>
                        <w:rPr>
                          <w:rFonts w:ascii="Tahoma" w:hAnsi="Tahoma" w:cs="Tahoma"/>
                          <w:sz w:val="18"/>
                        </w:rPr>
                        <w:t xml:space="preserve"> </w:t>
                      </w:r>
                      <w:smartTag w:uri="urn:schemas-microsoft-com:office:smarttags" w:element="PostalCode">
                        <w:r>
                          <w:rPr>
                            <w:rFonts w:ascii="Tahoma" w:hAnsi="Tahoma" w:cs="Tahoma"/>
                            <w:sz w:val="18"/>
                          </w:rPr>
                          <w:t>98626</w:t>
                        </w:r>
                      </w:smartTag>
                    </w:p>
                    <w:p w:rsidR="000F4135" w:rsidRDefault="000F4135">
                      <w:pPr>
                        <w:rPr>
                          <w:rFonts w:ascii="Tahoma" w:hAnsi="Tahoma" w:cs="Tahoma"/>
                          <w:sz w:val="18"/>
                        </w:rPr>
                      </w:pPr>
                      <w:r>
                        <w:rPr>
                          <w:rFonts w:ascii="Tahoma" w:hAnsi="Tahoma" w:cs="Tahoma"/>
                          <w:sz w:val="18"/>
                        </w:rPr>
                        <w:t>www.co.cowlitz.wa.us</w:t>
                      </w:r>
                    </w:p>
                    <w:p w:rsidR="000F4135" w:rsidRDefault="000F4135">
                      <w:pPr>
                        <w:rPr>
                          <w:rFonts w:ascii="Arial" w:hAnsi="Arial" w:cs="Arial"/>
                          <w:sz w:val="16"/>
                        </w:rPr>
                      </w:pPr>
                    </w:p>
                  </w:txbxContent>
                </v:textbox>
                <w10:wrap anchorx="margin"/>
              </v:shape>
            </w:pict>
          </mc:Fallback>
        </mc:AlternateContent>
      </w:r>
      <w:r w:rsidR="00150D86">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12.3pt;margin-top:0;width:86.45pt;height:99pt;z-index:251659264;mso-position-horizontal-relative:text;mso-position-vertical-relative:text">
            <v:imagedata r:id="rId4" o:title=""/>
            <w10:wrap type="square"/>
          </v:shape>
          <o:OLEObject Type="Embed" ProgID="MSPhotoEd.3" ShapeID="_x0000_s1033" DrawAspect="Content" ObjectID="_1497971380" r:id="rId5"/>
        </w:object>
      </w:r>
    </w:p>
    <w:p w:rsidR="00C902E7" w:rsidRDefault="003C02E1">
      <w:r>
        <w:rPr>
          <w:noProof/>
          <w:sz w:val="20"/>
        </w:rPr>
        <mc:AlternateContent>
          <mc:Choice Requires="wps">
            <w:drawing>
              <wp:anchor distT="0" distB="0" distL="114300" distR="114300" simplePos="0" relativeHeight="251656192" behindDoc="0" locked="0" layoutInCell="1" allowOverlap="1" wp14:anchorId="4B71D209" wp14:editId="6893874C">
                <wp:simplePos x="0" y="0"/>
                <wp:positionH relativeFrom="column">
                  <wp:posOffset>105918</wp:posOffset>
                </wp:positionH>
                <wp:positionV relativeFrom="paragraph">
                  <wp:posOffset>140208</wp:posOffset>
                </wp:positionV>
                <wp:extent cx="4229100" cy="914400"/>
                <wp:effectExtent l="0" t="1905" r="254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135" w:rsidRDefault="000F4135">
                            <w:pPr>
                              <w:pStyle w:val="Heading1"/>
                              <w:rPr>
                                <w:sz w:val="8"/>
                              </w:rPr>
                            </w:pPr>
                          </w:p>
                          <w:p w:rsidR="000F4135" w:rsidRPr="00AD3036" w:rsidRDefault="000F4135" w:rsidP="00C902E7">
                            <w:pPr>
                              <w:pStyle w:val="Heading2"/>
                              <w:ind w:left="720" w:firstLine="720"/>
                              <w:rPr>
                                <w:sz w:val="60"/>
                                <w:szCs w:val="60"/>
                              </w:rPr>
                            </w:pPr>
                            <w:smartTag w:uri="urn:schemas-microsoft-com:office:smarttags" w:element="place">
                              <w:smartTag w:uri="urn:schemas-microsoft-com:office:smarttags" w:element="PlaceName">
                                <w:r w:rsidRPr="00AD3036">
                                  <w:rPr>
                                    <w:sz w:val="60"/>
                                    <w:szCs w:val="60"/>
                                  </w:rPr>
                                  <w:t>Cowlitz</w:t>
                                </w:r>
                              </w:smartTag>
                              <w:r w:rsidRPr="00AD3036">
                                <w:rPr>
                                  <w:sz w:val="60"/>
                                  <w:szCs w:val="60"/>
                                </w:rPr>
                                <w:t xml:space="preserve"> </w:t>
                              </w:r>
                              <w:smartTag w:uri="urn:schemas-microsoft-com:office:smarttags" w:element="PlaceType">
                                <w:r w:rsidRPr="00AD3036">
                                  <w:rPr>
                                    <w:sz w:val="60"/>
                                    <w:szCs w:val="60"/>
                                  </w:rPr>
                                  <w:t>County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1D209" id="Text Box 6" o:spid="_x0000_s1027" type="#_x0000_t202" style="position:absolute;margin-left:8.35pt;margin-top:11.05pt;width:333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89MgAIAABY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c&#10;I0U6oOiBDx7d6gHNQnV64ypwujfg5gfYBpZjps7cafrFIaWXLVFbfmOt7ltOGESXhZPJ2dERxwWQ&#10;Tf9eM7iG7LyOQENju1A6KAYCdGDp8cRMCIXCZpHnZZaCiYKtzIoC5uEKUh1PG+v8W647FCY1tsB8&#10;RCf7O+dH16NLuMxpKdhaSBkXdrtZSov2BFSyjt8B/YWbVMFZ6XBsRBx3IEi4I9hCuJH172WWF+lt&#10;Xk7Ws/nlpFgX00l5mc4naVbelrO0KIvV+ikEmBVVKxjj6k4oflRgVvwdw4deGLUTNYh6qM80n44U&#10;/THJNH6/S7ITHhpSiq7G85MTqQKxbxSDtEnliZDjPHkZfiQEanD8x6pEGQTmRw34YTMc9AZgQSIb&#10;zR5BF1YDbcAwPCYwabX9hlEPjVlj93VHLMdIvlOgrcg+dHJcFNPLHM7Yc8vm3EIUBagae4zG6dKP&#10;3b8zVmxbuGlUs9I3oMdGRKk8R3VQMTRfzOnwUITuPl9Hr+fnbPEDAAD//wMAUEsDBBQABgAIAAAA&#10;IQAKkYLZ3AAAAAkBAAAPAAAAZHJzL2Rvd25yZXYueG1sTI/NTsMwEITvSLyDtUhcEHUSgVNCnAqQ&#10;QFz78wBOvE0i4nUUu0369mxPcJz9RrMz5WZxgzjjFHpPGtJVAgKp8banVsNh//m4BhGiIWsGT6jh&#10;ggE21e1NaQrrZ9rieRdbwSEUCqOhi3EspAxNh86ElR+RmB395ExkObXSTmbmcDfILEmUdKYn/tCZ&#10;ET86bH52J6fh+D0/PL/M9Vc85Nsn9W76vPYXre/vlrdXEBGX+GeGa32uDhV3qv2JbBADa5WzU0OW&#10;pSCYq3XGh/oKVAqyKuX/BdUvAAAA//8DAFBLAQItABQABgAIAAAAIQC2gziS/gAAAOEBAAATAAAA&#10;AAAAAAAAAAAAAAAAAABbQ29udGVudF9UeXBlc10ueG1sUEsBAi0AFAAGAAgAAAAhADj9If/WAAAA&#10;lAEAAAsAAAAAAAAAAAAAAAAALwEAAF9yZWxzLy5yZWxzUEsBAi0AFAAGAAgAAAAhAJiXz0yAAgAA&#10;FgUAAA4AAAAAAAAAAAAAAAAALgIAAGRycy9lMm9Eb2MueG1sUEsBAi0AFAAGAAgAAAAhAAqRgtnc&#10;AAAACQEAAA8AAAAAAAAAAAAAAAAA2gQAAGRycy9kb3ducmV2LnhtbFBLBQYAAAAABAAEAPMAAADj&#10;BQAAAAA=&#10;" stroked="f">
                <v:textbox>
                  <w:txbxContent>
                    <w:p w:rsidR="000F4135" w:rsidRDefault="000F4135">
                      <w:pPr>
                        <w:pStyle w:val="Heading1"/>
                        <w:rPr>
                          <w:sz w:val="8"/>
                        </w:rPr>
                      </w:pPr>
                    </w:p>
                    <w:p w:rsidR="000F4135" w:rsidRPr="00AD3036" w:rsidRDefault="000F4135" w:rsidP="00C902E7">
                      <w:pPr>
                        <w:pStyle w:val="Heading2"/>
                        <w:ind w:left="720" w:firstLine="720"/>
                        <w:rPr>
                          <w:sz w:val="60"/>
                          <w:szCs w:val="60"/>
                        </w:rPr>
                      </w:pPr>
                      <w:smartTag w:uri="urn:schemas-microsoft-com:office:smarttags" w:element="place">
                        <w:smartTag w:uri="urn:schemas-microsoft-com:office:smarttags" w:element="PlaceName">
                          <w:r w:rsidRPr="00AD3036">
                            <w:rPr>
                              <w:sz w:val="60"/>
                              <w:szCs w:val="60"/>
                            </w:rPr>
                            <w:t>Cowlitz</w:t>
                          </w:r>
                        </w:smartTag>
                        <w:r w:rsidRPr="00AD3036">
                          <w:rPr>
                            <w:sz w:val="60"/>
                            <w:szCs w:val="60"/>
                          </w:rPr>
                          <w:t xml:space="preserve"> </w:t>
                        </w:r>
                        <w:smartTag w:uri="urn:schemas-microsoft-com:office:smarttags" w:element="PlaceType">
                          <w:r w:rsidRPr="00AD3036">
                            <w:rPr>
                              <w:sz w:val="60"/>
                              <w:szCs w:val="60"/>
                            </w:rPr>
                            <w:t>County</w:t>
                          </w:r>
                        </w:smartTag>
                      </w:smartTag>
                    </w:p>
                  </w:txbxContent>
                </v:textbox>
              </v:shape>
            </w:pict>
          </mc:Fallback>
        </mc:AlternateContent>
      </w:r>
    </w:p>
    <w:p w:rsidR="00760E16" w:rsidRDefault="00760E16">
      <w:r>
        <w:t xml:space="preserve">     </w:t>
      </w:r>
    </w:p>
    <w:p w:rsidR="00760E16" w:rsidRDefault="00760E16"/>
    <w:p w:rsidR="00760E16" w:rsidRDefault="00760E16"/>
    <w:p w:rsidR="00760E16" w:rsidRDefault="00C902E7">
      <w:r>
        <w:t xml:space="preserve"> </w:t>
      </w:r>
    </w:p>
    <w:p w:rsidR="00760E16" w:rsidRDefault="00760E16"/>
    <w:p w:rsidR="00760E16" w:rsidRDefault="00D702A9">
      <w:r>
        <w:rPr>
          <w:noProof/>
          <w:sz w:val="20"/>
        </w:rPr>
        <mc:AlternateContent>
          <mc:Choice Requires="wps">
            <w:drawing>
              <wp:anchor distT="0" distB="0" distL="114300" distR="114300" simplePos="0" relativeHeight="251658240" behindDoc="0" locked="0" layoutInCell="1" allowOverlap="1" wp14:anchorId="16CE0D0E" wp14:editId="79D79B96">
                <wp:simplePos x="0" y="0"/>
                <wp:positionH relativeFrom="margin">
                  <wp:align>right</wp:align>
                </wp:positionH>
                <wp:positionV relativeFrom="paragraph">
                  <wp:posOffset>6223</wp:posOffset>
                </wp:positionV>
                <wp:extent cx="5686298" cy="17018"/>
                <wp:effectExtent l="0" t="0" r="29210" b="2159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298" cy="1701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32B37" id="Line 8"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6.55pt,.5pt" to="844.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GyFwIAAC0EAAAOAAAAZHJzL2Uyb0RvYy54bWysU02P2yAQvVfqf0DcE9upN3GsOKvKTnpJ&#10;20i7/QEEcIyKAQGJE1X97x3Ih7LtparqAx6Ymcebmcfi+dRLdOTWCa0qnI1TjLiimgm1r/C31/Wo&#10;wMh5ohiRWvEKn7nDz8v37xaDKflEd1oybhGAKFcOpsKd96ZMEkc73hM31oYrcLba9sTD1u4TZskA&#10;6L1MJmk6TQZtmbGacufgtLk48TLity2n/mvbOu6RrDBw83G1cd2FNVkuSLm3xHSCXmmQf2DRE6Hg&#10;0jtUQzxBByv+gOoFtdrp1o+p7hPdtoLyWANUk6W/VfPSEcNjLdAcZ+5tcv8Pln45bi0SDGaHkSI9&#10;jGgjFEdF6MxgXAkBtdraUBs9qRez0fS7Q0rXHVF7Hhm+ng2kZSEjeZMSNs4A/m74rBnEkIPXsU2n&#10;1vYBEhqATnEa5/s0+MkjCodP02I6mYN+KPiyWZpFTgkpb8nGOv+J6x4Fo8ISeEdwctw4H8iQ8hYS&#10;7lJ6LaSMA5cKDYA5maVpzHBaCha8Ic7Z/a6WFh1J0Ez8YmngeQyz+qBYROs4Yaur7YmQFxtulyrg&#10;QT3A52pdRPFjns5XxarIR/lkuhrladOMPq7rfDRdZ7On5kNT1032M1DL8rITjHEV2N0EmuV/J4Dr&#10;U7lI6y7Rex+St+ixYUD29o+k40DDDC9q2Gl23trboEGTMfj6foLoH/dgP77y5S8AAAD//wMAUEsD&#10;BBQABgAIAAAAIQCUG0I/2wAAAAQBAAAPAAAAZHJzL2Rvd25yZXYueG1sTI9BT8MwDIXvSPyHyEjc&#10;WMrQWClNJwSaJhCXbUhcvcY0hcbpmmwr/x5zgpP1/Kz3PpeL0XfqSENsAxu4nmSgiOtgW24MvG2X&#10;VzmomJAtdoHJwDdFWFTnZyUWNpx4TcdNapSEcCzQgEupL7SOtSOPcRJ6YvE+wuAxiRwabQc8Sbjv&#10;9DTLbrXHlqXBYU+PjuqvzcEbwKfVOr3n05d5++xeP7fL/crle2MuL8aHe1CJxvR3DL/4gg6VMO3C&#10;gW1UnQF5JMlWhpj53WwGamfgZg66KvV/+OoHAAD//wMAUEsBAi0AFAAGAAgAAAAhALaDOJL+AAAA&#10;4QEAABMAAAAAAAAAAAAAAAAAAAAAAFtDb250ZW50X1R5cGVzXS54bWxQSwECLQAUAAYACAAAACEA&#10;OP0h/9YAAACUAQAACwAAAAAAAAAAAAAAAAAvAQAAX3JlbHMvLnJlbHNQSwECLQAUAAYACAAAACEA&#10;FEmBshcCAAAtBAAADgAAAAAAAAAAAAAAAAAuAgAAZHJzL2Uyb0RvYy54bWxQSwECLQAUAAYACAAA&#10;ACEAlBtCP9sAAAAEAQAADwAAAAAAAAAAAAAAAABxBAAAZHJzL2Rvd25yZXYueG1sUEsFBgAAAAAE&#10;AAQA8wAAAHkFAAAAAA==&#10;" strokeweight="1pt">
                <w10:wrap anchorx="margin"/>
              </v:line>
            </w:pict>
          </mc:Fallback>
        </mc:AlternateContent>
      </w:r>
    </w:p>
    <w:p w:rsidR="00760E16" w:rsidRDefault="00760E16">
      <w:r>
        <w:tab/>
      </w:r>
      <w:r>
        <w:tab/>
      </w:r>
      <w:r>
        <w:tab/>
      </w:r>
      <w:r>
        <w:tab/>
      </w:r>
      <w:r>
        <w:tab/>
      </w:r>
      <w:r>
        <w:tab/>
      </w:r>
      <w:r>
        <w:tab/>
      </w:r>
      <w:r>
        <w:tab/>
      </w:r>
      <w:r>
        <w:tab/>
      </w:r>
      <w:r>
        <w:tab/>
      </w:r>
      <w:r>
        <w:tab/>
      </w:r>
    </w:p>
    <w:p w:rsidR="00760E16" w:rsidRDefault="00760E16">
      <w:pPr>
        <w:ind w:left="1980"/>
        <w:jc w:val="both"/>
        <w:rPr>
          <w:color w:val="000080"/>
        </w:rPr>
      </w:pPr>
    </w:p>
    <w:tbl>
      <w:tblPr>
        <w:tblpPr w:leftFromText="180" w:rightFromText="180"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tblGrid>
      <w:tr w:rsidR="00BC4B1A" w:rsidRPr="00AD5A69" w:rsidTr="00F63933">
        <w:trPr>
          <w:trHeight w:val="437"/>
        </w:trPr>
        <w:tc>
          <w:tcPr>
            <w:tcW w:w="3132" w:type="dxa"/>
            <w:shd w:val="clear" w:color="auto" w:fill="6699FF"/>
            <w:vAlign w:val="center"/>
          </w:tcPr>
          <w:p w:rsidR="00BC4B1A" w:rsidRPr="00AD5A69" w:rsidRDefault="00BC4B1A" w:rsidP="00F63933">
            <w:pPr>
              <w:pStyle w:val="Title"/>
              <w:tabs>
                <w:tab w:val="left" w:pos="180"/>
              </w:tabs>
              <w:jc w:val="left"/>
              <w:rPr>
                <w:rFonts w:ascii="Arial" w:hAnsi="Arial" w:cs="Arial"/>
                <w:b/>
                <w:sz w:val="24"/>
                <w:szCs w:val="24"/>
              </w:rPr>
            </w:pPr>
            <w:r w:rsidRPr="00AD5A69">
              <w:rPr>
                <w:rFonts w:ascii="Arial" w:hAnsi="Arial" w:cs="Arial"/>
                <w:b/>
                <w:sz w:val="24"/>
                <w:szCs w:val="24"/>
              </w:rPr>
              <w:t>Contact</w:t>
            </w:r>
          </w:p>
        </w:tc>
      </w:tr>
      <w:tr w:rsidR="00BC4B1A" w:rsidRPr="00AD5A69" w:rsidTr="00BC4B1A">
        <w:trPr>
          <w:trHeight w:val="70"/>
        </w:trPr>
        <w:tc>
          <w:tcPr>
            <w:tcW w:w="3132" w:type="dxa"/>
          </w:tcPr>
          <w:p w:rsidR="00BC4B1A" w:rsidRPr="00AD5A69" w:rsidRDefault="00D14866" w:rsidP="00BC4B1A">
            <w:pPr>
              <w:pStyle w:val="Title"/>
              <w:tabs>
                <w:tab w:val="left" w:pos="180"/>
              </w:tabs>
              <w:jc w:val="left"/>
              <w:rPr>
                <w:rFonts w:ascii="Arial" w:hAnsi="Arial" w:cs="Arial"/>
                <w:sz w:val="24"/>
                <w:szCs w:val="24"/>
              </w:rPr>
            </w:pPr>
            <w:r>
              <w:rPr>
                <w:rFonts w:ascii="Arial" w:hAnsi="Arial" w:cs="Arial"/>
                <w:sz w:val="24"/>
                <w:szCs w:val="24"/>
              </w:rPr>
              <w:t>Mark Koelsch</w:t>
            </w:r>
          </w:p>
          <w:p w:rsidR="00BC4B1A" w:rsidRPr="00AD5A69" w:rsidRDefault="00BC4B1A" w:rsidP="00BC4B1A">
            <w:pPr>
              <w:pStyle w:val="Title"/>
              <w:tabs>
                <w:tab w:val="left" w:pos="180"/>
              </w:tabs>
              <w:jc w:val="left"/>
              <w:rPr>
                <w:rFonts w:ascii="Arial" w:hAnsi="Arial" w:cs="Arial"/>
                <w:sz w:val="24"/>
                <w:szCs w:val="24"/>
              </w:rPr>
            </w:pPr>
            <w:r>
              <w:rPr>
                <w:rFonts w:ascii="Arial" w:hAnsi="Arial" w:cs="Arial"/>
                <w:sz w:val="24"/>
                <w:szCs w:val="24"/>
              </w:rPr>
              <w:t xml:space="preserve">Public Works, </w:t>
            </w:r>
            <w:r w:rsidR="00D14866">
              <w:rPr>
                <w:rFonts w:ascii="Arial" w:hAnsi="Arial" w:cs="Arial"/>
                <w:sz w:val="24"/>
                <w:szCs w:val="24"/>
              </w:rPr>
              <w:t>Project Manager/Communications</w:t>
            </w:r>
          </w:p>
          <w:p w:rsidR="00BC4B1A" w:rsidRPr="00AD5A69" w:rsidRDefault="00BC4B1A" w:rsidP="00BC4B1A">
            <w:pPr>
              <w:pStyle w:val="Title"/>
              <w:tabs>
                <w:tab w:val="left" w:pos="180"/>
              </w:tabs>
              <w:jc w:val="left"/>
              <w:rPr>
                <w:rFonts w:ascii="Arial" w:hAnsi="Arial" w:cs="Arial"/>
                <w:sz w:val="24"/>
                <w:szCs w:val="24"/>
              </w:rPr>
            </w:pPr>
            <w:r w:rsidRPr="00AD5A69">
              <w:rPr>
                <w:rFonts w:ascii="Arial" w:hAnsi="Arial" w:cs="Arial"/>
                <w:sz w:val="24"/>
                <w:szCs w:val="24"/>
              </w:rPr>
              <w:t xml:space="preserve">Phone:  (360) </w:t>
            </w:r>
            <w:r w:rsidR="00255891">
              <w:rPr>
                <w:rFonts w:ascii="Arial" w:hAnsi="Arial" w:cs="Arial"/>
                <w:sz w:val="24"/>
                <w:szCs w:val="24"/>
              </w:rPr>
              <w:t>577-</w:t>
            </w:r>
            <w:r>
              <w:rPr>
                <w:rFonts w:ascii="Arial" w:hAnsi="Arial" w:cs="Arial"/>
                <w:sz w:val="24"/>
                <w:szCs w:val="24"/>
              </w:rPr>
              <w:t>3030</w:t>
            </w:r>
          </w:p>
          <w:p w:rsidR="00BC4B1A" w:rsidRPr="00AD5A69" w:rsidRDefault="00D14866" w:rsidP="00BC4B1A">
            <w:pPr>
              <w:pStyle w:val="Title"/>
              <w:tabs>
                <w:tab w:val="left" w:pos="180"/>
              </w:tabs>
              <w:jc w:val="left"/>
              <w:rPr>
                <w:rFonts w:ascii="Arial" w:hAnsi="Arial" w:cs="Arial"/>
                <w:sz w:val="24"/>
                <w:szCs w:val="24"/>
              </w:rPr>
            </w:pPr>
            <w:r>
              <w:rPr>
                <w:rFonts w:ascii="Arial" w:hAnsi="Arial" w:cs="Arial"/>
                <w:sz w:val="24"/>
                <w:szCs w:val="24"/>
              </w:rPr>
              <w:t>koelschm</w:t>
            </w:r>
            <w:r w:rsidR="00BC4B1A">
              <w:rPr>
                <w:rFonts w:ascii="Arial" w:hAnsi="Arial" w:cs="Arial"/>
                <w:sz w:val="24"/>
                <w:szCs w:val="24"/>
              </w:rPr>
              <w:t>@co.cowlitz.wa.us</w:t>
            </w:r>
          </w:p>
        </w:tc>
      </w:tr>
    </w:tbl>
    <w:p w:rsidR="00760E16" w:rsidRPr="00D14866" w:rsidRDefault="00DC21C6" w:rsidP="00AD3036">
      <w:pPr>
        <w:pStyle w:val="Title"/>
        <w:tabs>
          <w:tab w:val="left" w:pos="180"/>
        </w:tabs>
        <w:jc w:val="left"/>
        <w:rPr>
          <w:rFonts w:asciiTheme="minorHAnsi" w:hAnsiTheme="minorHAnsi" w:cstheme="minorHAnsi"/>
          <w:b/>
          <w:sz w:val="36"/>
          <w:szCs w:val="36"/>
        </w:rPr>
      </w:pPr>
      <w:r w:rsidRPr="00D14866">
        <w:rPr>
          <w:rFonts w:asciiTheme="minorHAnsi" w:hAnsiTheme="minorHAnsi" w:cstheme="minorHAnsi"/>
          <w:b/>
          <w:sz w:val="36"/>
          <w:szCs w:val="36"/>
        </w:rPr>
        <w:t>News</w:t>
      </w:r>
      <w:r w:rsidR="00760E16" w:rsidRPr="00D14866">
        <w:rPr>
          <w:rFonts w:asciiTheme="minorHAnsi" w:hAnsiTheme="minorHAnsi" w:cstheme="minorHAnsi"/>
          <w:b/>
          <w:sz w:val="36"/>
          <w:szCs w:val="36"/>
        </w:rPr>
        <w:t xml:space="preserve"> Release</w:t>
      </w:r>
    </w:p>
    <w:p w:rsidR="00935D19" w:rsidRPr="00F63933" w:rsidRDefault="00935D19" w:rsidP="00AD3036">
      <w:pPr>
        <w:pStyle w:val="Title"/>
        <w:tabs>
          <w:tab w:val="left" w:pos="180"/>
        </w:tabs>
        <w:rPr>
          <w:rFonts w:asciiTheme="minorHAnsi" w:hAnsiTheme="minorHAnsi" w:cstheme="minorHAnsi"/>
          <w:b/>
          <w:sz w:val="24"/>
          <w:szCs w:val="24"/>
        </w:rPr>
      </w:pPr>
    </w:p>
    <w:p w:rsidR="00AD5A69" w:rsidRDefault="00A20A8A" w:rsidP="00AD5A69">
      <w:pPr>
        <w:overflowPunct w:val="0"/>
        <w:autoSpaceDE w:val="0"/>
        <w:autoSpaceDN w:val="0"/>
        <w:adjustRightInd w:val="0"/>
        <w:rPr>
          <w:rFonts w:asciiTheme="minorHAnsi" w:hAnsiTheme="minorHAnsi" w:cstheme="minorHAnsi"/>
        </w:rPr>
      </w:pPr>
      <w:r>
        <w:rPr>
          <w:rFonts w:asciiTheme="minorHAnsi" w:hAnsiTheme="minorHAnsi" w:cstheme="minorHAnsi"/>
        </w:rPr>
        <w:t>July 9</w:t>
      </w:r>
      <w:r w:rsidR="005310A2" w:rsidRPr="00F63933">
        <w:rPr>
          <w:rFonts w:asciiTheme="minorHAnsi" w:hAnsiTheme="minorHAnsi" w:cstheme="minorHAnsi"/>
        </w:rPr>
        <w:t>, 201</w:t>
      </w:r>
      <w:r w:rsidR="009E538B">
        <w:rPr>
          <w:rFonts w:asciiTheme="minorHAnsi" w:hAnsiTheme="minorHAnsi" w:cstheme="minorHAnsi"/>
        </w:rPr>
        <w:t>5</w:t>
      </w:r>
    </w:p>
    <w:p w:rsidR="00EB1659" w:rsidRPr="00F63933" w:rsidRDefault="00EB1659" w:rsidP="00AD5A69">
      <w:pPr>
        <w:overflowPunct w:val="0"/>
        <w:autoSpaceDE w:val="0"/>
        <w:autoSpaceDN w:val="0"/>
        <w:adjustRightInd w:val="0"/>
        <w:rPr>
          <w:rFonts w:asciiTheme="minorHAnsi" w:hAnsiTheme="minorHAnsi" w:cstheme="minorHAnsi"/>
        </w:rPr>
      </w:pPr>
    </w:p>
    <w:p w:rsidR="00C902E7" w:rsidRDefault="00C902E7" w:rsidP="00AD5A69">
      <w:pPr>
        <w:rPr>
          <w:rFonts w:asciiTheme="minorHAnsi" w:hAnsiTheme="minorHAnsi" w:cstheme="minorHAnsi"/>
          <w:b/>
          <w:sz w:val="28"/>
          <w:szCs w:val="28"/>
        </w:rPr>
      </w:pPr>
      <w:bookmarkStart w:id="0" w:name="OLE_LINK1"/>
    </w:p>
    <w:p w:rsidR="00AD5A69" w:rsidRPr="00D14866" w:rsidRDefault="00437A8A" w:rsidP="00AD5A69">
      <w:pPr>
        <w:rPr>
          <w:rFonts w:asciiTheme="minorHAnsi" w:hAnsiTheme="minorHAnsi" w:cstheme="minorHAnsi"/>
          <w:b/>
          <w:sz w:val="28"/>
          <w:szCs w:val="28"/>
        </w:rPr>
      </w:pPr>
      <w:r>
        <w:rPr>
          <w:rFonts w:asciiTheme="minorHAnsi" w:hAnsiTheme="minorHAnsi" w:cstheme="minorHAnsi"/>
          <w:b/>
          <w:sz w:val="28"/>
          <w:szCs w:val="28"/>
        </w:rPr>
        <w:t>Road Delays for the week of</w:t>
      </w:r>
      <w:r w:rsidR="00393B1C" w:rsidRPr="00D14866">
        <w:rPr>
          <w:rFonts w:asciiTheme="minorHAnsi" w:hAnsiTheme="minorHAnsi" w:cstheme="minorHAnsi"/>
          <w:b/>
          <w:sz w:val="28"/>
          <w:szCs w:val="28"/>
        </w:rPr>
        <w:t xml:space="preserve"> </w:t>
      </w:r>
      <w:r w:rsidR="000510CD">
        <w:rPr>
          <w:rFonts w:asciiTheme="minorHAnsi" w:hAnsiTheme="minorHAnsi" w:cstheme="minorHAnsi"/>
          <w:b/>
          <w:sz w:val="28"/>
          <w:szCs w:val="28"/>
        </w:rPr>
        <w:t xml:space="preserve">July </w:t>
      </w:r>
      <w:r w:rsidR="00A20A8A">
        <w:rPr>
          <w:rFonts w:asciiTheme="minorHAnsi" w:hAnsiTheme="minorHAnsi" w:cstheme="minorHAnsi"/>
          <w:b/>
          <w:sz w:val="28"/>
          <w:szCs w:val="28"/>
        </w:rPr>
        <w:t>13 - 19</w:t>
      </w:r>
      <w:r w:rsidR="00481504" w:rsidRPr="00D14866">
        <w:rPr>
          <w:rFonts w:asciiTheme="minorHAnsi" w:hAnsiTheme="minorHAnsi" w:cstheme="minorHAnsi"/>
          <w:b/>
          <w:sz w:val="28"/>
          <w:szCs w:val="28"/>
        </w:rPr>
        <w:t>, 201</w:t>
      </w:r>
      <w:r w:rsidR="009E538B" w:rsidRPr="00D14866">
        <w:rPr>
          <w:rFonts w:asciiTheme="minorHAnsi" w:hAnsiTheme="minorHAnsi" w:cstheme="minorHAnsi"/>
          <w:b/>
          <w:sz w:val="28"/>
          <w:szCs w:val="28"/>
        </w:rPr>
        <w:t>5</w:t>
      </w:r>
    </w:p>
    <w:p w:rsidR="00AD5A69" w:rsidRPr="00F63933" w:rsidRDefault="00AD5A69" w:rsidP="00AD5A69">
      <w:pPr>
        <w:overflowPunct w:val="0"/>
        <w:autoSpaceDE w:val="0"/>
        <w:autoSpaceDN w:val="0"/>
        <w:adjustRightInd w:val="0"/>
        <w:rPr>
          <w:rFonts w:asciiTheme="minorHAnsi" w:hAnsiTheme="minorHAnsi" w:cstheme="minorHAnsi"/>
        </w:rPr>
      </w:pPr>
    </w:p>
    <w:bookmarkEnd w:id="0"/>
    <w:p w:rsidR="001007EA" w:rsidRDefault="00AD5A69" w:rsidP="00C902E7">
      <w:pPr>
        <w:pStyle w:val="Title"/>
        <w:tabs>
          <w:tab w:val="left" w:pos="180"/>
        </w:tabs>
        <w:jc w:val="both"/>
        <w:rPr>
          <w:rFonts w:asciiTheme="minorHAnsi" w:hAnsiTheme="minorHAnsi" w:cstheme="minorHAnsi"/>
          <w:sz w:val="24"/>
          <w:szCs w:val="24"/>
        </w:rPr>
      </w:pPr>
      <w:r w:rsidRPr="00F63933">
        <w:rPr>
          <w:rFonts w:asciiTheme="minorHAnsi" w:hAnsiTheme="minorHAnsi" w:cstheme="minorHAnsi"/>
          <w:sz w:val="24"/>
          <w:szCs w:val="24"/>
        </w:rPr>
        <w:t>Kelso, WA –</w:t>
      </w:r>
      <w:r w:rsidR="00320C94" w:rsidRPr="00F63933">
        <w:rPr>
          <w:rFonts w:asciiTheme="minorHAnsi" w:hAnsiTheme="minorHAnsi" w:cstheme="minorHAnsi"/>
          <w:sz w:val="24"/>
          <w:szCs w:val="24"/>
        </w:rPr>
        <w:t xml:space="preserve"> </w:t>
      </w:r>
      <w:r w:rsidR="00A20A8A">
        <w:rPr>
          <w:rFonts w:asciiTheme="minorHAnsi" w:hAnsiTheme="minorHAnsi" w:cstheme="minorHAnsi"/>
          <w:sz w:val="24"/>
          <w:szCs w:val="24"/>
        </w:rPr>
        <w:t>Drivers may encounter slow moving paint striping trucks the week of July 13-19. Motorists encountering the lead buffer truck are asked to wait until the last truck has passed before entering the roadway. Drivers behind, or travelling opposite of the painting operation, should not cross the paint lines. If vehicles do need to exit the roadway, they should proceed slowly at a 90 degree angle. Paint drying times will depend on weather, but it is generally dry within five minutes.</w:t>
      </w:r>
    </w:p>
    <w:p w:rsidR="008B1118" w:rsidRDefault="008B1118" w:rsidP="00C902E7">
      <w:pPr>
        <w:pStyle w:val="Title"/>
        <w:tabs>
          <w:tab w:val="left" w:pos="180"/>
        </w:tabs>
        <w:jc w:val="both"/>
        <w:rPr>
          <w:rFonts w:asciiTheme="minorHAnsi" w:hAnsiTheme="minorHAnsi" w:cstheme="minorHAnsi"/>
          <w:sz w:val="24"/>
          <w:szCs w:val="24"/>
        </w:rPr>
      </w:pPr>
    </w:p>
    <w:p w:rsidR="008B1118" w:rsidRPr="00637DAF" w:rsidRDefault="008B1118" w:rsidP="00C902E7">
      <w:pPr>
        <w:pStyle w:val="Title"/>
        <w:tabs>
          <w:tab w:val="left" w:pos="180"/>
        </w:tabs>
        <w:jc w:val="both"/>
        <w:rPr>
          <w:rFonts w:asciiTheme="minorHAnsi" w:hAnsiTheme="minorHAnsi" w:cstheme="minorHAnsi"/>
          <w:b/>
          <w:sz w:val="24"/>
          <w:szCs w:val="24"/>
        </w:rPr>
      </w:pPr>
      <w:r w:rsidRPr="00637DAF">
        <w:rPr>
          <w:rFonts w:asciiTheme="minorHAnsi" w:hAnsiTheme="minorHAnsi" w:cstheme="minorHAnsi"/>
          <w:b/>
          <w:sz w:val="24"/>
          <w:szCs w:val="24"/>
        </w:rPr>
        <w:t>Striping for Monday, July 13 - Kalama Area</w:t>
      </w:r>
    </w:p>
    <w:p w:rsidR="005C2F2F" w:rsidRDefault="005C2F2F" w:rsidP="00C902E7">
      <w:pPr>
        <w:pStyle w:val="Title"/>
        <w:tabs>
          <w:tab w:val="left" w:pos="180"/>
        </w:tabs>
        <w:jc w:val="both"/>
        <w:rPr>
          <w:rFonts w:asciiTheme="minorHAnsi" w:hAnsiTheme="minorHAnsi" w:cstheme="minorHAnsi"/>
          <w:sz w:val="24"/>
          <w:szCs w:val="24"/>
        </w:rPr>
        <w:sectPr w:rsidR="005C2F2F" w:rsidSect="00C902E7">
          <w:pgSz w:w="12240" w:h="15840"/>
          <w:pgMar w:top="810" w:right="1008" w:bottom="720" w:left="720" w:header="720" w:footer="720" w:gutter="0"/>
          <w:cols w:space="720"/>
          <w:docGrid w:linePitch="360"/>
        </w:sectPr>
      </w:pP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lastRenderedPageBreak/>
        <w:t>Cloverdale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S. Cloverdale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Lane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Martins Bluff</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Confer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Todd Road</w:t>
      </w:r>
    </w:p>
    <w:p w:rsidR="008B1118" w:rsidRDefault="008B1118" w:rsidP="00C902E7">
      <w:pPr>
        <w:pStyle w:val="Title"/>
        <w:tabs>
          <w:tab w:val="left" w:pos="180"/>
        </w:tabs>
        <w:jc w:val="both"/>
        <w:rPr>
          <w:rFonts w:asciiTheme="minorHAnsi" w:hAnsiTheme="minorHAnsi" w:cstheme="minorHAnsi"/>
          <w:sz w:val="24"/>
          <w:szCs w:val="24"/>
        </w:rPr>
      </w:pPr>
      <w:proofErr w:type="spellStart"/>
      <w:r>
        <w:rPr>
          <w:rFonts w:asciiTheme="minorHAnsi" w:hAnsiTheme="minorHAnsi" w:cstheme="minorHAnsi"/>
          <w:sz w:val="24"/>
          <w:szCs w:val="24"/>
        </w:rPr>
        <w:lastRenderedPageBreak/>
        <w:t>Toteff</w:t>
      </w:r>
      <w:proofErr w:type="spellEnd"/>
      <w:r>
        <w:rPr>
          <w:rFonts w:asciiTheme="minorHAnsi" w:hAnsiTheme="minorHAnsi" w:cstheme="minorHAnsi"/>
          <w:sz w:val="24"/>
          <w:szCs w:val="24"/>
        </w:rPr>
        <w:t xml:space="preserve">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Vincent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Jaeger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Sauer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Old Pacific Hwy</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Gore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lastRenderedPageBreak/>
        <w:t>China Garden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Rogers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Spencer Creek Road</w:t>
      </w:r>
    </w:p>
    <w:p w:rsidR="008B1118" w:rsidRDefault="008B1118" w:rsidP="00C902E7">
      <w:pPr>
        <w:pStyle w:val="Title"/>
        <w:tabs>
          <w:tab w:val="left" w:pos="180"/>
        </w:tabs>
        <w:jc w:val="both"/>
        <w:rPr>
          <w:rFonts w:asciiTheme="minorHAnsi" w:hAnsiTheme="minorHAnsi" w:cstheme="minorHAnsi"/>
          <w:sz w:val="24"/>
          <w:szCs w:val="24"/>
        </w:rPr>
      </w:pPr>
      <w:proofErr w:type="spellStart"/>
      <w:r>
        <w:rPr>
          <w:rFonts w:asciiTheme="minorHAnsi" w:hAnsiTheme="minorHAnsi" w:cstheme="minorHAnsi"/>
          <w:sz w:val="24"/>
          <w:szCs w:val="24"/>
        </w:rPr>
        <w:t>Modrow</w:t>
      </w:r>
      <w:proofErr w:type="spellEnd"/>
      <w:r>
        <w:rPr>
          <w:rFonts w:asciiTheme="minorHAnsi" w:hAnsiTheme="minorHAnsi" w:cstheme="minorHAnsi"/>
          <w:sz w:val="24"/>
          <w:szCs w:val="24"/>
        </w:rPr>
        <w:t xml:space="preserve"> Road</w:t>
      </w:r>
    </w:p>
    <w:p w:rsidR="005C2F2F" w:rsidRDefault="005C2F2F" w:rsidP="00C902E7">
      <w:pPr>
        <w:pStyle w:val="Title"/>
        <w:tabs>
          <w:tab w:val="left" w:pos="180"/>
        </w:tabs>
        <w:jc w:val="both"/>
        <w:rPr>
          <w:rFonts w:asciiTheme="minorHAnsi" w:hAnsiTheme="minorHAnsi" w:cstheme="minorHAnsi"/>
          <w:sz w:val="24"/>
          <w:szCs w:val="24"/>
        </w:rPr>
        <w:sectPr w:rsidR="005C2F2F" w:rsidSect="005C2F2F">
          <w:type w:val="continuous"/>
          <w:pgSz w:w="12240" w:h="15840"/>
          <w:pgMar w:top="810" w:right="1008" w:bottom="720" w:left="720" w:header="720" w:footer="720" w:gutter="0"/>
          <w:cols w:num="3" w:space="720"/>
          <w:docGrid w:linePitch="360"/>
        </w:sectPr>
      </w:pPr>
    </w:p>
    <w:p w:rsidR="008B1118" w:rsidRDefault="008B1118" w:rsidP="00C902E7">
      <w:pPr>
        <w:pStyle w:val="Title"/>
        <w:tabs>
          <w:tab w:val="left" w:pos="180"/>
        </w:tabs>
        <w:jc w:val="both"/>
        <w:rPr>
          <w:rFonts w:asciiTheme="minorHAnsi" w:hAnsiTheme="minorHAnsi" w:cstheme="minorHAnsi"/>
          <w:sz w:val="24"/>
          <w:szCs w:val="24"/>
        </w:rPr>
      </w:pPr>
    </w:p>
    <w:p w:rsidR="008B1118" w:rsidRPr="00637DAF" w:rsidRDefault="008B1118" w:rsidP="00C902E7">
      <w:pPr>
        <w:pStyle w:val="Title"/>
        <w:tabs>
          <w:tab w:val="left" w:pos="180"/>
        </w:tabs>
        <w:jc w:val="both"/>
        <w:rPr>
          <w:rFonts w:asciiTheme="minorHAnsi" w:hAnsiTheme="minorHAnsi" w:cstheme="minorHAnsi"/>
          <w:b/>
          <w:sz w:val="24"/>
          <w:szCs w:val="24"/>
        </w:rPr>
      </w:pPr>
      <w:r w:rsidRPr="00637DAF">
        <w:rPr>
          <w:rFonts w:asciiTheme="minorHAnsi" w:hAnsiTheme="minorHAnsi" w:cstheme="minorHAnsi"/>
          <w:b/>
          <w:sz w:val="24"/>
          <w:szCs w:val="24"/>
        </w:rPr>
        <w:t>Striping for Tuesday &amp; Wednesday, July 14 &amp; 15 – Kelso Area</w:t>
      </w:r>
    </w:p>
    <w:p w:rsidR="005C2F2F" w:rsidRDefault="005C2F2F" w:rsidP="00C902E7">
      <w:pPr>
        <w:pStyle w:val="Title"/>
        <w:tabs>
          <w:tab w:val="left" w:pos="180"/>
        </w:tabs>
        <w:jc w:val="both"/>
        <w:rPr>
          <w:rFonts w:asciiTheme="minorHAnsi" w:hAnsiTheme="minorHAnsi" w:cstheme="minorHAnsi"/>
          <w:sz w:val="24"/>
          <w:szCs w:val="24"/>
        </w:rPr>
        <w:sectPr w:rsidR="005C2F2F" w:rsidSect="005C2F2F">
          <w:type w:val="continuous"/>
          <w:pgSz w:w="12240" w:h="15840"/>
          <w:pgMar w:top="810" w:right="1008" w:bottom="720" w:left="720" w:header="720" w:footer="720" w:gutter="0"/>
          <w:cols w:space="720"/>
          <w:docGrid w:linePitch="360"/>
        </w:sectPr>
      </w:pP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lastRenderedPageBreak/>
        <w:t>Old 99 South</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Mt Pleasant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Kool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Fish Pond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Rose Valley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S. Goble Creek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N. Goble Creek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Zillig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Wagner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lastRenderedPageBreak/>
        <w:t>Alma Drive</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Grim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Valley View Drive</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Grade Street</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Allen Street</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P.G. Sweet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Harris Street Road</w:t>
      </w:r>
    </w:p>
    <w:p w:rsidR="008B1118" w:rsidRDefault="008B1118"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Miller Drive</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 xml:space="preserve">Mt </w:t>
      </w:r>
      <w:proofErr w:type="spellStart"/>
      <w:r>
        <w:rPr>
          <w:rFonts w:asciiTheme="minorHAnsi" w:hAnsiTheme="minorHAnsi" w:cstheme="minorHAnsi"/>
          <w:sz w:val="24"/>
          <w:szCs w:val="24"/>
        </w:rPr>
        <w:t>Brynion</w:t>
      </w:r>
      <w:proofErr w:type="spellEnd"/>
      <w:r>
        <w:rPr>
          <w:rFonts w:asciiTheme="minorHAnsi" w:hAnsiTheme="minorHAnsi" w:cstheme="minorHAnsi"/>
          <w:sz w:val="24"/>
          <w:szCs w:val="24"/>
        </w:rPr>
        <w:t xml:space="preserve">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lastRenderedPageBreak/>
        <w:t>Painter Roth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Williams-Finney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Johnson Lane</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Pacific Avenue N.</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Holcomb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Pleasant Hill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Washburn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Nob Lane</w:t>
      </w:r>
    </w:p>
    <w:p w:rsidR="005C2F2F" w:rsidRDefault="005C2F2F" w:rsidP="00C902E7">
      <w:pPr>
        <w:pStyle w:val="Title"/>
        <w:tabs>
          <w:tab w:val="left" w:pos="180"/>
        </w:tabs>
        <w:jc w:val="both"/>
        <w:rPr>
          <w:rFonts w:asciiTheme="minorHAnsi" w:hAnsiTheme="minorHAnsi" w:cstheme="minorHAnsi"/>
          <w:sz w:val="24"/>
          <w:szCs w:val="24"/>
        </w:rPr>
        <w:sectPr w:rsidR="005C2F2F" w:rsidSect="005C2F2F">
          <w:type w:val="continuous"/>
          <w:pgSz w:w="12240" w:h="15840"/>
          <w:pgMar w:top="810" w:right="1008" w:bottom="720" w:left="720" w:header="720" w:footer="720" w:gutter="0"/>
          <w:cols w:num="3" w:space="720"/>
          <w:docGrid w:linePitch="360"/>
        </w:sectPr>
      </w:pPr>
    </w:p>
    <w:p w:rsidR="005B13EE" w:rsidRDefault="005B13EE" w:rsidP="00C902E7">
      <w:pPr>
        <w:pStyle w:val="Title"/>
        <w:tabs>
          <w:tab w:val="left" w:pos="180"/>
        </w:tabs>
        <w:jc w:val="both"/>
        <w:rPr>
          <w:rFonts w:asciiTheme="minorHAnsi" w:hAnsiTheme="minorHAnsi" w:cstheme="minorHAnsi"/>
          <w:sz w:val="24"/>
          <w:szCs w:val="24"/>
        </w:rPr>
      </w:pPr>
    </w:p>
    <w:p w:rsidR="005B13EE" w:rsidRPr="00637DAF" w:rsidRDefault="005B13EE" w:rsidP="00C902E7">
      <w:pPr>
        <w:pStyle w:val="Title"/>
        <w:tabs>
          <w:tab w:val="left" w:pos="180"/>
        </w:tabs>
        <w:jc w:val="both"/>
        <w:rPr>
          <w:rFonts w:asciiTheme="minorHAnsi" w:hAnsiTheme="minorHAnsi" w:cstheme="minorHAnsi"/>
          <w:b/>
          <w:sz w:val="24"/>
          <w:szCs w:val="24"/>
        </w:rPr>
      </w:pPr>
      <w:r w:rsidRPr="00637DAF">
        <w:rPr>
          <w:rFonts w:asciiTheme="minorHAnsi" w:hAnsiTheme="minorHAnsi" w:cstheme="minorHAnsi"/>
          <w:b/>
          <w:sz w:val="24"/>
          <w:szCs w:val="24"/>
        </w:rPr>
        <w:t>Striping for Thursday, Friday &amp; Saturday, July 16, 17 &amp; 18 – Castle Rock Area</w:t>
      </w:r>
    </w:p>
    <w:p w:rsidR="005C2F2F" w:rsidRDefault="005C2F2F" w:rsidP="00C902E7">
      <w:pPr>
        <w:pStyle w:val="Title"/>
        <w:tabs>
          <w:tab w:val="left" w:pos="180"/>
        </w:tabs>
        <w:jc w:val="both"/>
        <w:rPr>
          <w:rFonts w:asciiTheme="minorHAnsi" w:hAnsiTheme="minorHAnsi" w:cstheme="minorHAnsi"/>
          <w:sz w:val="24"/>
          <w:szCs w:val="24"/>
        </w:rPr>
        <w:sectPr w:rsidR="005C2F2F" w:rsidSect="005C2F2F">
          <w:type w:val="continuous"/>
          <w:pgSz w:w="12240" w:h="15840"/>
          <w:pgMar w:top="810" w:right="1008" w:bottom="720" w:left="720" w:header="720" w:footer="720" w:gutter="0"/>
          <w:cols w:space="720"/>
          <w:docGrid w:linePitch="360"/>
        </w:sectPr>
      </w:pP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lastRenderedPageBreak/>
        <w:t>Pleasant Hill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Bond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Powell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Dougherty Drive</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Old Pacific Hwy N</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lastRenderedPageBreak/>
        <w:t>Barnes Drive</w:t>
      </w:r>
    </w:p>
    <w:p w:rsidR="005B13EE" w:rsidRDefault="005B13EE" w:rsidP="00C902E7">
      <w:pPr>
        <w:pStyle w:val="Title"/>
        <w:tabs>
          <w:tab w:val="left" w:pos="180"/>
        </w:tabs>
        <w:jc w:val="both"/>
        <w:rPr>
          <w:rFonts w:asciiTheme="minorHAnsi" w:hAnsiTheme="minorHAnsi" w:cstheme="minorHAnsi"/>
          <w:sz w:val="24"/>
          <w:szCs w:val="24"/>
        </w:rPr>
      </w:pPr>
      <w:proofErr w:type="spellStart"/>
      <w:r>
        <w:rPr>
          <w:rFonts w:asciiTheme="minorHAnsi" w:hAnsiTheme="minorHAnsi" w:cstheme="minorHAnsi"/>
          <w:sz w:val="24"/>
          <w:szCs w:val="24"/>
        </w:rPr>
        <w:t>Imboden</w:t>
      </w:r>
      <w:proofErr w:type="spellEnd"/>
      <w:r>
        <w:rPr>
          <w:rFonts w:asciiTheme="minorHAnsi" w:hAnsiTheme="minorHAnsi" w:cstheme="minorHAnsi"/>
          <w:sz w:val="24"/>
          <w:szCs w:val="24"/>
        </w:rPr>
        <w:t xml:space="preserve">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Burma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Toutle Park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Tower Road</w:t>
      </w:r>
    </w:p>
    <w:p w:rsidR="005B13EE" w:rsidRDefault="005B13EE" w:rsidP="00C902E7">
      <w:pPr>
        <w:pStyle w:val="Title"/>
        <w:tabs>
          <w:tab w:val="left" w:pos="180"/>
        </w:tabs>
        <w:jc w:val="both"/>
        <w:rPr>
          <w:rFonts w:asciiTheme="minorHAnsi" w:hAnsiTheme="minorHAnsi" w:cstheme="minorHAnsi"/>
          <w:sz w:val="24"/>
          <w:szCs w:val="24"/>
        </w:rPr>
      </w:pPr>
      <w:proofErr w:type="spellStart"/>
      <w:r>
        <w:rPr>
          <w:rFonts w:asciiTheme="minorHAnsi" w:hAnsiTheme="minorHAnsi" w:cstheme="minorHAnsi"/>
          <w:sz w:val="24"/>
          <w:szCs w:val="24"/>
        </w:rPr>
        <w:lastRenderedPageBreak/>
        <w:t>Stillmeadows</w:t>
      </w:r>
      <w:proofErr w:type="spellEnd"/>
      <w:r>
        <w:rPr>
          <w:rFonts w:asciiTheme="minorHAnsi" w:hAnsiTheme="minorHAnsi" w:cstheme="minorHAnsi"/>
          <w:sz w:val="24"/>
          <w:szCs w:val="24"/>
        </w:rPr>
        <w:t xml:space="preserve"> Lane</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Toutle River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Riverview Drive</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Si Town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S Silver Lake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lastRenderedPageBreak/>
        <w:t>Silver Lake Acres Road</w:t>
      </w:r>
    </w:p>
    <w:p w:rsidR="005B13EE" w:rsidRDefault="005B13EE" w:rsidP="00C902E7">
      <w:pPr>
        <w:pStyle w:val="Title"/>
        <w:tabs>
          <w:tab w:val="left" w:pos="180"/>
        </w:tabs>
        <w:jc w:val="both"/>
        <w:rPr>
          <w:rFonts w:asciiTheme="minorHAnsi" w:hAnsiTheme="minorHAnsi" w:cstheme="minorHAnsi"/>
          <w:sz w:val="24"/>
          <w:szCs w:val="24"/>
        </w:rPr>
      </w:pPr>
      <w:proofErr w:type="spellStart"/>
      <w:r>
        <w:rPr>
          <w:rFonts w:asciiTheme="minorHAnsi" w:hAnsiTheme="minorHAnsi" w:cstheme="minorHAnsi"/>
          <w:sz w:val="24"/>
          <w:szCs w:val="24"/>
        </w:rPr>
        <w:t>Schutt</w:t>
      </w:r>
      <w:proofErr w:type="spellEnd"/>
      <w:r>
        <w:rPr>
          <w:rFonts w:asciiTheme="minorHAnsi" w:hAnsiTheme="minorHAnsi" w:cstheme="minorHAnsi"/>
          <w:sz w:val="24"/>
          <w:szCs w:val="24"/>
        </w:rPr>
        <w:t xml:space="preserve"> Road</w:t>
      </w:r>
    </w:p>
    <w:p w:rsidR="005B13EE" w:rsidRDefault="005B13EE" w:rsidP="00C902E7">
      <w:pPr>
        <w:pStyle w:val="Title"/>
        <w:tabs>
          <w:tab w:val="left" w:pos="180"/>
        </w:tabs>
        <w:jc w:val="both"/>
        <w:rPr>
          <w:rFonts w:asciiTheme="minorHAnsi" w:hAnsiTheme="minorHAnsi" w:cstheme="minorHAnsi"/>
          <w:sz w:val="24"/>
          <w:szCs w:val="24"/>
        </w:rPr>
      </w:pPr>
      <w:proofErr w:type="spellStart"/>
      <w:r>
        <w:rPr>
          <w:rFonts w:asciiTheme="minorHAnsi" w:hAnsiTheme="minorHAnsi" w:cstheme="minorHAnsi"/>
          <w:sz w:val="24"/>
          <w:szCs w:val="24"/>
        </w:rPr>
        <w:t>Dahlman</w:t>
      </w:r>
      <w:proofErr w:type="spellEnd"/>
      <w:r>
        <w:rPr>
          <w:rFonts w:asciiTheme="minorHAnsi" w:hAnsiTheme="minorHAnsi" w:cstheme="minorHAnsi"/>
          <w:sz w:val="24"/>
          <w:szCs w:val="24"/>
        </w:rPr>
        <w:t xml:space="preserve">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Elwood Road</w:t>
      </w:r>
    </w:p>
    <w:p w:rsidR="005B13EE" w:rsidRDefault="005B13EE" w:rsidP="00C902E7">
      <w:pPr>
        <w:pStyle w:val="Title"/>
        <w:tabs>
          <w:tab w:val="left" w:pos="180"/>
        </w:tabs>
        <w:jc w:val="both"/>
        <w:rPr>
          <w:rFonts w:asciiTheme="minorHAnsi" w:hAnsiTheme="minorHAnsi" w:cstheme="minorHAnsi"/>
          <w:sz w:val="24"/>
          <w:szCs w:val="24"/>
        </w:rPr>
      </w:pPr>
      <w:proofErr w:type="spellStart"/>
      <w:r>
        <w:rPr>
          <w:rFonts w:asciiTheme="minorHAnsi" w:hAnsiTheme="minorHAnsi" w:cstheme="minorHAnsi"/>
          <w:sz w:val="24"/>
          <w:szCs w:val="24"/>
        </w:rPr>
        <w:t>Schaffran</w:t>
      </w:r>
      <w:proofErr w:type="spellEnd"/>
      <w:r>
        <w:rPr>
          <w:rFonts w:asciiTheme="minorHAnsi" w:hAnsiTheme="minorHAnsi" w:cstheme="minorHAnsi"/>
          <w:sz w:val="24"/>
          <w:szCs w:val="24"/>
        </w:rPr>
        <w:t xml:space="preserve"> Road</w:t>
      </w:r>
    </w:p>
    <w:p w:rsidR="005B13EE" w:rsidRDefault="005B13EE" w:rsidP="00C902E7">
      <w:pPr>
        <w:pStyle w:val="Title"/>
        <w:tabs>
          <w:tab w:val="left" w:pos="180"/>
        </w:tabs>
        <w:jc w:val="both"/>
        <w:rPr>
          <w:rFonts w:asciiTheme="minorHAnsi" w:hAnsiTheme="minorHAnsi" w:cstheme="minorHAnsi"/>
          <w:sz w:val="24"/>
          <w:szCs w:val="24"/>
        </w:rPr>
      </w:pPr>
      <w:proofErr w:type="spellStart"/>
      <w:r>
        <w:rPr>
          <w:rFonts w:asciiTheme="minorHAnsi" w:hAnsiTheme="minorHAnsi" w:cstheme="minorHAnsi"/>
          <w:sz w:val="24"/>
          <w:szCs w:val="24"/>
        </w:rPr>
        <w:t>Carnine</w:t>
      </w:r>
      <w:proofErr w:type="spellEnd"/>
      <w:r>
        <w:rPr>
          <w:rFonts w:asciiTheme="minorHAnsi" w:hAnsiTheme="minorHAnsi" w:cstheme="minorHAnsi"/>
          <w:sz w:val="24"/>
          <w:szCs w:val="24"/>
        </w:rPr>
        <w:t xml:space="preserve">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Estes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Kerr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George Taylor Road</w:t>
      </w:r>
    </w:p>
    <w:p w:rsidR="005B13EE" w:rsidRDefault="005B13EE"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Wiley Road</w:t>
      </w:r>
    </w:p>
    <w:p w:rsidR="005B13EE"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Hall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lastRenderedPageBreak/>
        <w:t>Streeter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Shenandoah Drive</w:t>
      </w:r>
    </w:p>
    <w:p w:rsidR="005C2F2F" w:rsidRDefault="005C2F2F" w:rsidP="00C902E7">
      <w:pPr>
        <w:pStyle w:val="Title"/>
        <w:tabs>
          <w:tab w:val="left" w:pos="180"/>
        </w:tabs>
        <w:jc w:val="both"/>
        <w:rPr>
          <w:rFonts w:asciiTheme="minorHAnsi" w:hAnsiTheme="minorHAnsi" w:cstheme="minorHAnsi"/>
          <w:sz w:val="24"/>
          <w:szCs w:val="24"/>
        </w:rPr>
      </w:pPr>
      <w:proofErr w:type="spellStart"/>
      <w:r>
        <w:rPr>
          <w:rFonts w:asciiTheme="minorHAnsi" w:hAnsiTheme="minorHAnsi" w:cstheme="minorHAnsi"/>
          <w:sz w:val="24"/>
          <w:szCs w:val="24"/>
        </w:rPr>
        <w:t>Sightly</w:t>
      </w:r>
      <w:proofErr w:type="spellEnd"/>
      <w:r>
        <w:rPr>
          <w:rFonts w:asciiTheme="minorHAnsi" w:hAnsiTheme="minorHAnsi" w:cstheme="minorHAnsi"/>
          <w:sz w:val="24"/>
          <w:szCs w:val="24"/>
        </w:rPr>
        <w:t xml:space="preserve">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Moore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Kroll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Studebaker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Studebaker Spur #2</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West Side Hwy</w:t>
      </w:r>
    </w:p>
    <w:p w:rsidR="005C2F2F" w:rsidRDefault="005C2F2F" w:rsidP="00C902E7">
      <w:pPr>
        <w:pStyle w:val="Title"/>
        <w:tabs>
          <w:tab w:val="left" w:pos="180"/>
        </w:tabs>
        <w:jc w:val="both"/>
        <w:rPr>
          <w:rFonts w:asciiTheme="minorHAnsi" w:hAnsiTheme="minorHAnsi" w:cstheme="minorHAnsi"/>
          <w:sz w:val="24"/>
          <w:szCs w:val="24"/>
        </w:rPr>
      </w:pPr>
      <w:proofErr w:type="spellStart"/>
      <w:r>
        <w:rPr>
          <w:rFonts w:asciiTheme="minorHAnsi" w:hAnsiTheme="minorHAnsi" w:cstheme="minorHAnsi"/>
          <w:sz w:val="24"/>
          <w:szCs w:val="24"/>
        </w:rPr>
        <w:t>Agren</w:t>
      </w:r>
      <w:proofErr w:type="spellEnd"/>
      <w:r>
        <w:rPr>
          <w:rFonts w:asciiTheme="minorHAnsi" w:hAnsiTheme="minorHAnsi" w:cstheme="minorHAnsi"/>
          <w:sz w:val="24"/>
          <w:szCs w:val="24"/>
        </w:rPr>
        <w:t xml:space="preserve">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Chapman Road</w:t>
      </w:r>
    </w:p>
    <w:p w:rsidR="005C2F2F" w:rsidRDefault="005C2F2F" w:rsidP="00C902E7">
      <w:pPr>
        <w:pStyle w:val="Title"/>
        <w:tabs>
          <w:tab w:val="left" w:pos="180"/>
        </w:tabs>
        <w:jc w:val="both"/>
        <w:rPr>
          <w:rFonts w:asciiTheme="minorHAnsi" w:hAnsiTheme="minorHAnsi" w:cstheme="minorHAnsi"/>
          <w:sz w:val="24"/>
          <w:szCs w:val="24"/>
        </w:rPr>
      </w:pPr>
      <w:proofErr w:type="spellStart"/>
      <w:r>
        <w:rPr>
          <w:rFonts w:asciiTheme="minorHAnsi" w:hAnsiTheme="minorHAnsi" w:cstheme="minorHAnsi"/>
          <w:sz w:val="24"/>
          <w:szCs w:val="24"/>
        </w:rPr>
        <w:t>Gassman</w:t>
      </w:r>
      <w:proofErr w:type="spellEnd"/>
      <w:r>
        <w:rPr>
          <w:rFonts w:asciiTheme="minorHAnsi" w:hAnsiTheme="minorHAnsi" w:cstheme="minorHAnsi"/>
          <w:sz w:val="24"/>
          <w:szCs w:val="24"/>
        </w:rPr>
        <w:t xml:space="preserve">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lastRenderedPageBreak/>
        <w:t>Beebe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E Beebe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Quick Road</w:t>
      </w:r>
    </w:p>
    <w:p w:rsidR="005C2F2F" w:rsidRDefault="005C2F2F" w:rsidP="00C902E7">
      <w:pPr>
        <w:pStyle w:val="Title"/>
        <w:tabs>
          <w:tab w:val="left" w:pos="180"/>
        </w:tabs>
        <w:jc w:val="both"/>
        <w:rPr>
          <w:rFonts w:asciiTheme="minorHAnsi" w:hAnsiTheme="minorHAnsi" w:cstheme="minorHAnsi"/>
          <w:sz w:val="24"/>
          <w:szCs w:val="24"/>
        </w:rPr>
      </w:pPr>
      <w:proofErr w:type="spellStart"/>
      <w:r>
        <w:rPr>
          <w:rFonts w:asciiTheme="minorHAnsi" w:hAnsiTheme="minorHAnsi" w:cstheme="minorHAnsi"/>
          <w:sz w:val="24"/>
          <w:szCs w:val="24"/>
        </w:rPr>
        <w:t>Umiker</w:t>
      </w:r>
      <w:proofErr w:type="spellEnd"/>
      <w:r>
        <w:rPr>
          <w:rFonts w:asciiTheme="minorHAnsi" w:hAnsiTheme="minorHAnsi" w:cstheme="minorHAnsi"/>
          <w:sz w:val="24"/>
          <w:szCs w:val="24"/>
        </w:rPr>
        <w:t xml:space="preserve">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P H 10</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Coyote Lane</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Cline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Sandy Bend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Wren Loop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Hazel Dell Road</w:t>
      </w:r>
    </w:p>
    <w:p w:rsidR="005C2F2F" w:rsidRDefault="005C2F2F" w:rsidP="00C902E7">
      <w:pPr>
        <w:pStyle w:val="Title"/>
        <w:tabs>
          <w:tab w:val="left" w:pos="180"/>
        </w:tabs>
        <w:jc w:val="both"/>
        <w:rPr>
          <w:rFonts w:asciiTheme="minorHAnsi" w:hAnsiTheme="minorHAnsi" w:cstheme="minorHAnsi"/>
          <w:sz w:val="24"/>
          <w:szCs w:val="24"/>
        </w:rPr>
        <w:sectPr w:rsidR="005C2F2F" w:rsidSect="005C2F2F">
          <w:type w:val="continuous"/>
          <w:pgSz w:w="12240" w:h="15840"/>
          <w:pgMar w:top="810" w:right="1008" w:bottom="720" w:left="720" w:header="720" w:footer="720" w:gutter="0"/>
          <w:cols w:num="3" w:space="720"/>
          <w:docGrid w:linePitch="360"/>
        </w:sectPr>
      </w:pPr>
    </w:p>
    <w:p w:rsidR="005C2F2F" w:rsidRDefault="005C2F2F" w:rsidP="00C902E7">
      <w:pPr>
        <w:pStyle w:val="Title"/>
        <w:tabs>
          <w:tab w:val="left" w:pos="180"/>
        </w:tabs>
        <w:jc w:val="both"/>
        <w:rPr>
          <w:rFonts w:asciiTheme="minorHAnsi" w:hAnsiTheme="minorHAnsi" w:cstheme="minorHAnsi"/>
          <w:sz w:val="24"/>
          <w:szCs w:val="24"/>
        </w:rPr>
      </w:pPr>
    </w:p>
    <w:p w:rsidR="005C2F2F" w:rsidRPr="00637DAF" w:rsidRDefault="005C2F2F" w:rsidP="00C902E7">
      <w:pPr>
        <w:pStyle w:val="Title"/>
        <w:tabs>
          <w:tab w:val="left" w:pos="180"/>
        </w:tabs>
        <w:jc w:val="both"/>
        <w:rPr>
          <w:rFonts w:asciiTheme="minorHAnsi" w:hAnsiTheme="minorHAnsi" w:cstheme="minorHAnsi"/>
          <w:b/>
          <w:sz w:val="24"/>
          <w:szCs w:val="24"/>
        </w:rPr>
      </w:pPr>
      <w:r w:rsidRPr="00637DAF">
        <w:rPr>
          <w:rFonts w:asciiTheme="minorHAnsi" w:hAnsiTheme="minorHAnsi" w:cstheme="minorHAnsi"/>
          <w:b/>
          <w:sz w:val="24"/>
          <w:szCs w:val="24"/>
        </w:rPr>
        <w:t>Striping for Sunday, July 19 – Longview Area</w:t>
      </w:r>
    </w:p>
    <w:p w:rsidR="005C2F2F" w:rsidRDefault="005C2F2F" w:rsidP="00C902E7">
      <w:pPr>
        <w:pStyle w:val="Title"/>
        <w:tabs>
          <w:tab w:val="left" w:pos="180"/>
        </w:tabs>
        <w:jc w:val="both"/>
        <w:rPr>
          <w:rFonts w:asciiTheme="minorHAnsi" w:hAnsiTheme="minorHAnsi" w:cstheme="minorHAnsi"/>
          <w:sz w:val="24"/>
          <w:szCs w:val="24"/>
        </w:rPr>
        <w:sectPr w:rsidR="005C2F2F" w:rsidSect="005C2F2F">
          <w:type w:val="continuous"/>
          <w:pgSz w:w="12240" w:h="15840"/>
          <w:pgMar w:top="810" w:right="1008" w:bottom="720" w:left="720" w:header="720" w:footer="720" w:gutter="0"/>
          <w:cols w:space="720"/>
          <w:docGrid w:linePitch="360"/>
        </w:sectPr>
      </w:pP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lastRenderedPageBreak/>
        <w:t>Woodside Drive</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Coal Creek Road</w:t>
      </w:r>
    </w:p>
    <w:p w:rsidR="005C2F2F" w:rsidRDefault="005C2F2F" w:rsidP="00C902E7">
      <w:pPr>
        <w:pStyle w:val="Title"/>
        <w:tabs>
          <w:tab w:val="left" w:pos="180"/>
        </w:tabs>
        <w:jc w:val="both"/>
        <w:rPr>
          <w:rFonts w:asciiTheme="minorHAnsi" w:hAnsiTheme="minorHAnsi" w:cstheme="minorHAnsi"/>
          <w:sz w:val="24"/>
          <w:szCs w:val="24"/>
        </w:rPr>
      </w:pPr>
      <w:proofErr w:type="spellStart"/>
      <w:r>
        <w:rPr>
          <w:rFonts w:asciiTheme="minorHAnsi" w:hAnsiTheme="minorHAnsi" w:cstheme="minorHAnsi"/>
          <w:sz w:val="24"/>
          <w:szCs w:val="24"/>
        </w:rPr>
        <w:t>Tanglewood</w:t>
      </w:r>
      <w:proofErr w:type="spellEnd"/>
      <w:r>
        <w:rPr>
          <w:rFonts w:asciiTheme="minorHAnsi" w:hAnsiTheme="minorHAnsi" w:cstheme="minorHAnsi"/>
          <w:sz w:val="24"/>
          <w:szCs w:val="24"/>
        </w:rPr>
        <w:t xml:space="preserve"> Drive</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Niemi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Harmony Drive</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lastRenderedPageBreak/>
        <w:t xml:space="preserve">Eufaula </w:t>
      </w:r>
      <w:proofErr w:type="spellStart"/>
      <w:r>
        <w:rPr>
          <w:rFonts w:asciiTheme="minorHAnsi" w:hAnsiTheme="minorHAnsi" w:cstheme="minorHAnsi"/>
          <w:sz w:val="24"/>
          <w:szCs w:val="24"/>
        </w:rPr>
        <w:t>Hgts</w:t>
      </w:r>
      <w:proofErr w:type="spellEnd"/>
      <w:r>
        <w:rPr>
          <w:rFonts w:asciiTheme="minorHAnsi" w:hAnsiTheme="minorHAnsi" w:cstheme="minorHAnsi"/>
          <w:sz w:val="24"/>
          <w:szCs w:val="24"/>
        </w:rPr>
        <w:t xml:space="preserve">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Shamrock Road</w:t>
      </w:r>
    </w:p>
    <w:p w:rsidR="005C2F2F" w:rsidRDefault="005C2F2F" w:rsidP="00C902E7">
      <w:pPr>
        <w:pStyle w:val="Title"/>
        <w:tabs>
          <w:tab w:val="left" w:pos="180"/>
        </w:tabs>
        <w:jc w:val="both"/>
        <w:rPr>
          <w:rFonts w:asciiTheme="minorHAnsi" w:hAnsiTheme="minorHAnsi" w:cstheme="minorHAnsi"/>
          <w:sz w:val="24"/>
          <w:szCs w:val="24"/>
        </w:rPr>
      </w:pPr>
      <w:proofErr w:type="spellStart"/>
      <w:r>
        <w:rPr>
          <w:rFonts w:asciiTheme="minorHAnsi" w:hAnsiTheme="minorHAnsi" w:cstheme="minorHAnsi"/>
          <w:sz w:val="24"/>
          <w:szCs w:val="24"/>
        </w:rPr>
        <w:t>Ferncrest</w:t>
      </w:r>
      <w:proofErr w:type="spellEnd"/>
      <w:r>
        <w:rPr>
          <w:rFonts w:asciiTheme="minorHAnsi" w:hAnsiTheme="minorHAnsi" w:cstheme="minorHAnsi"/>
          <w:sz w:val="24"/>
          <w:szCs w:val="24"/>
        </w:rPr>
        <w:t xml:space="preserve">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Jackson Road</w:t>
      </w:r>
    </w:p>
    <w:p w:rsidR="005C2F2F" w:rsidRDefault="005C2F2F" w:rsidP="00C902E7">
      <w:pPr>
        <w:pStyle w:val="Title"/>
        <w:tabs>
          <w:tab w:val="left" w:pos="180"/>
        </w:tabs>
        <w:jc w:val="both"/>
        <w:rPr>
          <w:rFonts w:asciiTheme="minorHAnsi" w:hAnsiTheme="minorHAnsi" w:cstheme="minorHAnsi"/>
          <w:sz w:val="24"/>
          <w:szCs w:val="24"/>
        </w:rPr>
      </w:pPr>
      <w:proofErr w:type="spellStart"/>
      <w:r>
        <w:rPr>
          <w:rFonts w:asciiTheme="minorHAnsi" w:hAnsiTheme="minorHAnsi" w:cstheme="minorHAnsi"/>
          <w:sz w:val="24"/>
          <w:szCs w:val="24"/>
        </w:rPr>
        <w:t>Grasseth</w:t>
      </w:r>
      <w:proofErr w:type="spellEnd"/>
      <w:r>
        <w:rPr>
          <w:rFonts w:asciiTheme="minorHAnsi" w:hAnsiTheme="minorHAnsi" w:cstheme="minorHAnsi"/>
          <w:sz w:val="24"/>
          <w:szCs w:val="24"/>
        </w:rPr>
        <w:t>-Poston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lastRenderedPageBreak/>
        <w:t>Stella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Fall Creek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Germany Creek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Willow Grove Road</w:t>
      </w:r>
    </w:p>
    <w:p w:rsidR="005C2F2F" w:rsidRDefault="005C2F2F"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Barlow Point Road</w:t>
      </w:r>
    </w:p>
    <w:p w:rsidR="005C2F2F" w:rsidRDefault="005C2F2F" w:rsidP="00C902E7">
      <w:pPr>
        <w:pStyle w:val="Title"/>
        <w:tabs>
          <w:tab w:val="left" w:pos="180"/>
        </w:tabs>
        <w:jc w:val="both"/>
        <w:rPr>
          <w:rFonts w:asciiTheme="minorHAnsi" w:hAnsiTheme="minorHAnsi" w:cstheme="minorHAnsi"/>
          <w:sz w:val="24"/>
          <w:szCs w:val="24"/>
        </w:rPr>
        <w:sectPr w:rsidR="005C2F2F" w:rsidSect="005C2F2F">
          <w:type w:val="continuous"/>
          <w:pgSz w:w="12240" w:h="15840"/>
          <w:pgMar w:top="810" w:right="1008" w:bottom="720" w:left="720" w:header="720" w:footer="720" w:gutter="0"/>
          <w:cols w:num="3" w:space="720"/>
          <w:docGrid w:linePitch="360"/>
        </w:sectPr>
      </w:pPr>
    </w:p>
    <w:p w:rsidR="00EB7AA2" w:rsidRDefault="00EB7AA2" w:rsidP="00C902E7">
      <w:pPr>
        <w:pStyle w:val="Title"/>
        <w:tabs>
          <w:tab w:val="left" w:pos="180"/>
        </w:tabs>
        <w:jc w:val="both"/>
        <w:rPr>
          <w:rFonts w:asciiTheme="minorHAnsi" w:hAnsiTheme="minorHAnsi" w:cstheme="minorHAnsi"/>
          <w:sz w:val="24"/>
          <w:szCs w:val="24"/>
        </w:rPr>
      </w:pPr>
    </w:p>
    <w:p w:rsidR="00D11A07" w:rsidRDefault="00D11A07"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 xml:space="preserve">The paint striping schedule is dependent upon weather and equipment. The schedule may change at any time. </w:t>
      </w:r>
    </w:p>
    <w:p w:rsidR="00150D86" w:rsidRDefault="00150D86" w:rsidP="00C902E7">
      <w:pPr>
        <w:pStyle w:val="Title"/>
        <w:tabs>
          <w:tab w:val="left" w:pos="180"/>
        </w:tabs>
        <w:jc w:val="both"/>
        <w:rPr>
          <w:rFonts w:asciiTheme="minorHAnsi" w:hAnsiTheme="minorHAnsi" w:cstheme="minorHAnsi"/>
          <w:sz w:val="24"/>
          <w:szCs w:val="24"/>
        </w:rPr>
      </w:pPr>
    </w:p>
    <w:p w:rsidR="00150D86" w:rsidRPr="00150D86" w:rsidRDefault="00150D86" w:rsidP="00C902E7">
      <w:pPr>
        <w:pStyle w:val="Title"/>
        <w:tabs>
          <w:tab w:val="left" w:pos="180"/>
        </w:tabs>
        <w:jc w:val="both"/>
        <w:rPr>
          <w:rFonts w:asciiTheme="minorHAnsi" w:hAnsiTheme="minorHAnsi" w:cstheme="minorHAnsi"/>
          <w:sz w:val="24"/>
          <w:szCs w:val="24"/>
        </w:rPr>
      </w:pPr>
      <w:r w:rsidRPr="00150D86">
        <w:rPr>
          <w:rFonts w:asciiTheme="minorHAnsi" w:hAnsiTheme="minorHAnsi" w:cstheme="minorHAnsi"/>
          <w:sz w:val="24"/>
          <w:szCs w:val="24"/>
        </w:rPr>
        <w:t xml:space="preserve">Drivers may encounter delays due to chip sealing operations next week on unpaved portions of Headquarters Road. </w:t>
      </w:r>
      <w:r w:rsidRPr="00150D86">
        <w:rPr>
          <w:rFonts w:asciiTheme="minorHAnsi" w:hAnsiTheme="minorHAnsi" w:cs="Arial"/>
          <w:sz w:val="24"/>
          <w:szCs w:val="24"/>
        </w:rPr>
        <w:t>Chip sealing is the primary surface type throughout Cowlitz County. Crews place a thin layer of oil, followed by specific rock chips. Sweepers ensure an even rock application while a roller packs the rocks into the oil. Within a week crews will return to sweep any excess rock that has not bonded to the oil surface. The treatment is applied approximately every seven years to keep roads in good quality. Chip seal is a cost-effective preservation treatment.</w:t>
      </w:r>
    </w:p>
    <w:p w:rsidR="00D11A07" w:rsidRDefault="00D11A07" w:rsidP="00C902E7">
      <w:pPr>
        <w:pStyle w:val="Title"/>
        <w:tabs>
          <w:tab w:val="left" w:pos="180"/>
        </w:tabs>
        <w:jc w:val="both"/>
        <w:rPr>
          <w:rFonts w:asciiTheme="minorHAnsi" w:hAnsiTheme="minorHAnsi" w:cstheme="minorHAnsi"/>
          <w:sz w:val="24"/>
          <w:szCs w:val="24"/>
        </w:rPr>
      </w:pPr>
    </w:p>
    <w:p w:rsidR="00EB7AA2" w:rsidRPr="00EB1659" w:rsidRDefault="000510CD"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The</w:t>
      </w:r>
      <w:r w:rsidR="00EB7AA2">
        <w:rPr>
          <w:rFonts w:asciiTheme="minorHAnsi" w:hAnsiTheme="minorHAnsi" w:cstheme="minorHAnsi"/>
          <w:sz w:val="24"/>
          <w:szCs w:val="24"/>
        </w:rPr>
        <w:t xml:space="preserve"> Hazel Dell Road</w:t>
      </w:r>
      <w:r>
        <w:rPr>
          <w:rFonts w:asciiTheme="minorHAnsi" w:hAnsiTheme="minorHAnsi" w:cstheme="minorHAnsi"/>
          <w:sz w:val="24"/>
          <w:szCs w:val="24"/>
        </w:rPr>
        <w:t xml:space="preserve"> Reconstruction Project</w:t>
      </w:r>
      <w:r w:rsidR="00EB7AA2">
        <w:rPr>
          <w:rFonts w:asciiTheme="minorHAnsi" w:hAnsiTheme="minorHAnsi" w:cstheme="minorHAnsi"/>
          <w:sz w:val="24"/>
          <w:szCs w:val="24"/>
        </w:rPr>
        <w:t>, from milepost 0.12 to milepost 1.15 (roughly the first mile north from the intersection with West Side Highway)</w:t>
      </w:r>
      <w:r>
        <w:rPr>
          <w:rFonts w:asciiTheme="minorHAnsi" w:hAnsiTheme="minorHAnsi" w:cstheme="minorHAnsi"/>
          <w:sz w:val="24"/>
          <w:szCs w:val="24"/>
        </w:rPr>
        <w:t>, is expected to continue into October</w:t>
      </w:r>
      <w:r w:rsidR="00EB7AA2">
        <w:rPr>
          <w:rFonts w:asciiTheme="minorHAnsi" w:hAnsiTheme="minorHAnsi" w:cstheme="minorHAnsi"/>
          <w:sz w:val="24"/>
          <w:szCs w:val="24"/>
        </w:rPr>
        <w:t>. Drivers should expect delays of up to 20 minutes between the hours of 7:00 am and 6:00 pm in this work zone.</w:t>
      </w:r>
    </w:p>
    <w:p w:rsidR="003919D6" w:rsidRDefault="003919D6" w:rsidP="00C902E7">
      <w:pPr>
        <w:ind w:right="360"/>
        <w:jc w:val="both"/>
        <w:rPr>
          <w:rFonts w:asciiTheme="minorHAnsi" w:hAnsiTheme="minorHAnsi" w:cstheme="minorHAnsi"/>
        </w:rPr>
      </w:pPr>
    </w:p>
    <w:p w:rsidR="003919D6" w:rsidRPr="00F63933" w:rsidRDefault="003919D6" w:rsidP="003C02E1">
      <w:pPr>
        <w:ind w:right="-18"/>
        <w:jc w:val="both"/>
        <w:rPr>
          <w:rFonts w:asciiTheme="minorHAnsi" w:hAnsiTheme="minorHAnsi" w:cstheme="minorHAnsi"/>
        </w:rPr>
      </w:pPr>
      <w:r>
        <w:rPr>
          <w:rFonts w:asciiTheme="minorHAnsi" w:hAnsiTheme="minorHAnsi" w:cstheme="minorHAnsi"/>
        </w:rPr>
        <w:t>Please use caution near construction zones and obey the directions of construction personnel and traffic control devices.</w:t>
      </w:r>
    </w:p>
    <w:p w:rsidR="00427202" w:rsidRPr="00F63933" w:rsidRDefault="00427202" w:rsidP="003C02E1">
      <w:pPr>
        <w:ind w:right="-18"/>
        <w:jc w:val="both"/>
        <w:rPr>
          <w:rFonts w:asciiTheme="minorHAnsi" w:hAnsiTheme="minorHAnsi" w:cstheme="minorHAnsi"/>
        </w:rPr>
      </w:pPr>
    </w:p>
    <w:p w:rsidR="00AD5A69" w:rsidRPr="00F63933" w:rsidRDefault="00BC5F3B" w:rsidP="00C902E7">
      <w:pPr>
        <w:jc w:val="both"/>
        <w:rPr>
          <w:rFonts w:asciiTheme="minorHAnsi" w:hAnsiTheme="minorHAnsi" w:cstheme="minorHAnsi"/>
        </w:rPr>
      </w:pPr>
      <w:r>
        <w:rPr>
          <w:rFonts w:asciiTheme="minorHAnsi" w:hAnsiTheme="minorHAnsi" w:cstheme="minorHAnsi"/>
        </w:rPr>
        <w:t>Paint striping, chip sealing</w:t>
      </w:r>
      <w:r w:rsidR="00EB1659">
        <w:rPr>
          <w:rFonts w:asciiTheme="minorHAnsi" w:hAnsiTheme="minorHAnsi" w:cstheme="minorHAnsi"/>
        </w:rPr>
        <w:t xml:space="preserve">, culvert replacements and road improvements are scheduled throughout the summer. </w:t>
      </w:r>
      <w:r w:rsidR="00212568" w:rsidRPr="00F63933">
        <w:rPr>
          <w:rFonts w:asciiTheme="minorHAnsi" w:hAnsiTheme="minorHAnsi" w:cstheme="minorHAnsi"/>
        </w:rPr>
        <w:t>For up-to-date information p</w:t>
      </w:r>
      <w:r w:rsidR="00481504" w:rsidRPr="00F63933">
        <w:rPr>
          <w:rFonts w:asciiTheme="minorHAnsi" w:hAnsiTheme="minorHAnsi" w:cstheme="minorHAnsi"/>
        </w:rPr>
        <w:t xml:space="preserve">lease </w:t>
      </w:r>
      <w:r w:rsidR="00212568" w:rsidRPr="00F63933">
        <w:rPr>
          <w:rFonts w:asciiTheme="minorHAnsi" w:hAnsiTheme="minorHAnsi" w:cstheme="minorHAnsi"/>
        </w:rPr>
        <w:t xml:space="preserve">call the Department of Public Works at (360) 577-3030, or </w:t>
      </w:r>
      <w:r w:rsidR="00481504" w:rsidRPr="00F63933">
        <w:rPr>
          <w:rFonts w:asciiTheme="minorHAnsi" w:hAnsiTheme="minorHAnsi" w:cstheme="minorHAnsi"/>
        </w:rPr>
        <w:t xml:space="preserve">visit our website </w:t>
      </w:r>
      <w:r w:rsidR="000E1A5B" w:rsidRPr="00F63933">
        <w:rPr>
          <w:rFonts w:asciiTheme="minorHAnsi" w:hAnsiTheme="minorHAnsi" w:cstheme="minorHAnsi"/>
        </w:rPr>
        <w:t>at</w:t>
      </w:r>
      <w:r w:rsidR="009F16D3" w:rsidRPr="00F63933">
        <w:rPr>
          <w:rFonts w:asciiTheme="minorHAnsi" w:hAnsiTheme="minorHAnsi" w:cstheme="minorHAnsi"/>
        </w:rPr>
        <w:t xml:space="preserve"> </w:t>
      </w:r>
      <w:hyperlink r:id="rId6" w:history="1">
        <w:r w:rsidR="00BC4B1A" w:rsidRPr="00F63933">
          <w:rPr>
            <w:rStyle w:val="Hyperlink"/>
            <w:rFonts w:asciiTheme="minorHAnsi" w:hAnsiTheme="minorHAnsi" w:cstheme="minorHAnsi"/>
          </w:rPr>
          <w:t>www.co.cowlitz.wa.us/publicworks</w:t>
        </w:r>
      </w:hyperlink>
      <w:r w:rsidR="00984E8E">
        <w:rPr>
          <w:rFonts w:asciiTheme="minorHAnsi" w:hAnsiTheme="minorHAnsi" w:cstheme="minorHAnsi"/>
        </w:rPr>
        <w:t xml:space="preserve">, or the Cowlitz County Department of Public Works </w:t>
      </w:r>
      <w:proofErr w:type="spellStart"/>
      <w:r w:rsidR="00984E8E">
        <w:rPr>
          <w:rFonts w:asciiTheme="minorHAnsi" w:hAnsiTheme="minorHAnsi" w:cstheme="minorHAnsi"/>
        </w:rPr>
        <w:t>facebook</w:t>
      </w:r>
      <w:proofErr w:type="spellEnd"/>
      <w:r w:rsidR="00984E8E">
        <w:rPr>
          <w:rFonts w:asciiTheme="minorHAnsi" w:hAnsiTheme="minorHAnsi" w:cstheme="minorHAnsi"/>
        </w:rPr>
        <w:t xml:space="preserve"> page. </w:t>
      </w:r>
      <w:bookmarkStart w:id="1" w:name="_GoBack"/>
      <w:bookmarkEnd w:id="1"/>
    </w:p>
    <w:p w:rsidR="00B52EE2" w:rsidRDefault="00B52EE2" w:rsidP="00C902E7">
      <w:pPr>
        <w:pStyle w:val="Heading1"/>
        <w:tabs>
          <w:tab w:val="left" w:pos="180"/>
          <w:tab w:val="left" w:pos="3420"/>
        </w:tabs>
        <w:jc w:val="both"/>
        <w:rPr>
          <w:rFonts w:asciiTheme="minorHAnsi" w:hAnsiTheme="minorHAnsi" w:cstheme="minorHAnsi"/>
        </w:rPr>
      </w:pPr>
    </w:p>
    <w:p w:rsidR="004C3D50" w:rsidRPr="004C3D50" w:rsidRDefault="004C3D50" w:rsidP="004C3D50"/>
    <w:p w:rsidR="00760E16" w:rsidRPr="00F63933" w:rsidRDefault="00846C03" w:rsidP="00BC4B1A">
      <w:pPr>
        <w:pStyle w:val="EnvelopeReturn"/>
        <w:tabs>
          <w:tab w:val="left" w:pos="180"/>
        </w:tabs>
        <w:jc w:val="center"/>
        <w:rPr>
          <w:rFonts w:asciiTheme="minorHAnsi" w:hAnsiTheme="minorHAnsi" w:cstheme="minorHAnsi"/>
          <w:szCs w:val="24"/>
        </w:rPr>
      </w:pPr>
      <w:r w:rsidRPr="00F63933">
        <w:rPr>
          <w:rFonts w:asciiTheme="minorHAnsi" w:hAnsiTheme="minorHAnsi" w:cstheme="minorHAnsi"/>
          <w:b/>
          <w:bCs/>
          <w:szCs w:val="24"/>
        </w:rPr>
        <w:t>~End~</w:t>
      </w:r>
      <w:r w:rsidR="00760E16" w:rsidRPr="00F63933">
        <w:rPr>
          <w:rFonts w:asciiTheme="minorHAnsi" w:hAnsiTheme="minorHAnsi" w:cstheme="minorHAnsi"/>
          <w:szCs w:val="24"/>
        </w:rPr>
        <w:t xml:space="preserve"> </w:t>
      </w:r>
    </w:p>
    <w:sectPr w:rsidR="00760E16" w:rsidRPr="00F63933" w:rsidSect="005C2F2F">
      <w:type w:val="continuous"/>
      <w:pgSz w:w="12240" w:h="15840"/>
      <w:pgMar w:top="810" w:right="1008"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70"/>
    <w:rsid w:val="000000AD"/>
    <w:rsid w:val="00021951"/>
    <w:rsid w:val="00030F21"/>
    <w:rsid w:val="00034CED"/>
    <w:rsid w:val="000510CD"/>
    <w:rsid w:val="000968B2"/>
    <w:rsid w:val="000D32CB"/>
    <w:rsid w:val="000E1A5B"/>
    <w:rsid w:val="000F3780"/>
    <w:rsid w:val="000F4135"/>
    <w:rsid w:val="001007EA"/>
    <w:rsid w:val="00120B81"/>
    <w:rsid w:val="00147D4E"/>
    <w:rsid w:val="001500AC"/>
    <w:rsid w:val="00150D86"/>
    <w:rsid w:val="00164B2E"/>
    <w:rsid w:val="0016787E"/>
    <w:rsid w:val="00176E63"/>
    <w:rsid w:val="001A11BA"/>
    <w:rsid w:val="001D43C8"/>
    <w:rsid w:val="0020401C"/>
    <w:rsid w:val="002109B5"/>
    <w:rsid w:val="00212568"/>
    <w:rsid w:val="002404C3"/>
    <w:rsid w:val="00243C07"/>
    <w:rsid w:val="00255891"/>
    <w:rsid w:val="00282E8C"/>
    <w:rsid w:val="002874C6"/>
    <w:rsid w:val="002875AB"/>
    <w:rsid w:val="002A569C"/>
    <w:rsid w:val="002B6B4D"/>
    <w:rsid w:val="002E435A"/>
    <w:rsid w:val="00304C48"/>
    <w:rsid w:val="00320C94"/>
    <w:rsid w:val="003370DF"/>
    <w:rsid w:val="003502F5"/>
    <w:rsid w:val="00361E31"/>
    <w:rsid w:val="00373295"/>
    <w:rsid w:val="00374E9D"/>
    <w:rsid w:val="003833D6"/>
    <w:rsid w:val="003919D6"/>
    <w:rsid w:val="00391EF3"/>
    <w:rsid w:val="00393B1C"/>
    <w:rsid w:val="003A4913"/>
    <w:rsid w:val="003B07B9"/>
    <w:rsid w:val="003B6577"/>
    <w:rsid w:val="003C02E1"/>
    <w:rsid w:val="003D7EAB"/>
    <w:rsid w:val="003E412C"/>
    <w:rsid w:val="00423002"/>
    <w:rsid w:val="0042513D"/>
    <w:rsid w:val="00427202"/>
    <w:rsid w:val="00434EE3"/>
    <w:rsid w:val="00437A8A"/>
    <w:rsid w:val="004402C2"/>
    <w:rsid w:val="00481504"/>
    <w:rsid w:val="00481FB9"/>
    <w:rsid w:val="004C04FB"/>
    <w:rsid w:val="004C3D50"/>
    <w:rsid w:val="004E59F6"/>
    <w:rsid w:val="00502FE3"/>
    <w:rsid w:val="005310A2"/>
    <w:rsid w:val="005473D7"/>
    <w:rsid w:val="0056759F"/>
    <w:rsid w:val="00571AFD"/>
    <w:rsid w:val="00574F1E"/>
    <w:rsid w:val="005B13EE"/>
    <w:rsid w:val="005C23FB"/>
    <w:rsid w:val="005C2F2F"/>
    <w:rsid w:val="005D1F11"/>
    <w:rsid w:val="005D3361"/>
    <w:rsid w:val="005E6D1F"/>
    <w:rsid w:val="005F14F6"/>
    <w:rsid w:val="005F2697"/>
    <w:rsid w:val="005F412C"/>
    <w:rsid w:val="005F576D"/>
    <w:rsid w:val="00604980"/>
    <w:rsid w:val="0061112D"/>
    <w:rsid w:val="00637DAF"/>
    <w:rsid w:val="00643305"/>
    <w:rsid w:val="006441EF"/>
    <w:rsid w:val="006557A0"/>
    <w:rsid w:val="006602CC"/>
    <w:rsid w:val="006653A3"/>
    <w:rsid w:val="00697EC8"/>
    <w:rsid w:val="006A1B14"/>
    <w:rsid w:val="006B1700"/>
    <w:rsid w:val="00701DDD"/>
    <w:rsid w:val="00732E2F"/>
    <w:rsid w:val="007342CC"/>
    <w:rsid w:val="00755B87"/>
    <w:rsid w:val="00760E16"/>
    <w:rsid w:val="007869D8"/>
    <w:rsid w:val="007957B6"/>
    <w:rsid w:val="007C2F5D"/>
    <w:rsid w:val="007D22C7"/>
    <w:rsid w:val="007F1244"/>
    <w:rsid w:val="007F4D5C"/>
    <w:rsid w:val="007F746F"/>
    <w:rsid w:val="00803911"/>
    <w:rsid w:val="00846C03"/>
    <w:rsid w:val="0085121E"/>
    <w:rsid w:val="00882AA8"/>
    <w:rsid w:val="008A7600"/>
    <w:rsid w:val="008B1118"/>
    <w:rsid w:val="008C7F98"/>
    <w:rsid w:val="008D3272"/>
    <w:rsid w:val="00927E40"/>
    <w:rsid w:val="00935D19"/>
    <w:rsid w:val="00960D98"/>
    <w:rsid w:val="00984E8E"/>
    <w:rsid w:val="009A6A32"/>
    <w:rsid w:val="009A794E"/>
    <w:rsid w:val="009B61B0"/>
    <w:rsid w:val="009B730E"/>
    <w:rsid w:val="009E538B"/>
    <w:rsid w:val="009F16D3"/>
    <w:rsid w:val="009F5A2C"/>
    <w:rsid w:val="00A0503F"/>
    <w:rsid w:val="00A10A06"/>
    <w:rsid w:val="00A204B4"/>
    <w:rsid w:val="00A20A8A"/>
    <w:rsid w:val="00A52D05"/>
    <w:rsid w:val="00A62268"/>
    <w:rsid w:val="00A6466E"/>
    <w:rsid w:val="00A849F8"/>
    <w:rsid w:val="00AA358B"/>
    <w:rsid w:val="00AA3713"/>
    <w:rsid w:val="00AC5D88"/>
    <w:rsid w:val="00AD3036"/>
    <w:rsid w:val="00AD5A69"/>
    <w:rsid w:val="00B13523"/>
    <w:rsid w:val="00B32A75"/>
    <w:rsid w:val="00B35034"/>
    <w:rsid w:val="00B446C8"/>
    <w:rsid w:val="00B4623B"/>
    <w:rsid w:val="00B52EE2"/>
    <w:rsid w:val="00B66967"/>
    <w:rsid w:val="00B76AD2"/>
    <w:rsid w:val="00B96EA8"/>
    <w:rsid w:val="00BC4B1A"/>
    <w:rsid w:val="00BC5F3B"/>
    <w:rsid w:val="00BD4EBF"/>
    <w:rsid w:val="00C26F94"/>
    <w:rsid w:val="00C35BDA"/>
    <w:rsid w:val="00C41527"/>
    <w:rsid w:val="00C44FF3"/>
    <w:rsid w:val="00C45E6C"/>
    <w:rsid w:val="00C902E7"/>
    <w:rsid w:val="00C94029"/>
    <w:rsid w:val="00CD506F"/>
    <w:rsid w:val="00CE6923"/>
    <w:rsid w:val="00D10E61"/>
    <w:rsid w:val="00D11A07"/>
    <w:rsid w:val="00D14866"/>
    <w:rsid w:val="00D213BD"/>
    <w:rsid w:val="00D702A9"/>
    <w:rsid w:val="00DA2909"/>
    <w:rsid w:val="00DA534A"/>
    <w:rsid w:val="00DB1DBC"/>
    <w:rsid w:val="00DC21C6"/>
    <w:rsid w:val="00DE3D6A"/>
    <w:rsid w:val="00DE4D01"/>
    <w:rsid w:val="00DE79EB"/>
    <w:rsid w:val="00DF088C"/>
    <w:rsid w:val="00E17DA3"/>
    <w:rsid w:val="00E5137C"/>
    <w:rsid w:val="00E67D8D"/>
    <w:rsid w:val="00EB1659"/>
    <w:rsid w:val="00EB7AA2"/>
    <w:rsid w:val="00EF2BE0"/>
    <w:rsid w:val="00F16C3F"/>
    <w:rsid w:val="00F53198"/>
    <w:rsid w:val="00F63933"/>
    <w:rsid w:val="00F92A70"/>
    <w:rsid w:val="00FC4CC2"/>
    <w:rsid w:val="00FE4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hapeDefaults>
    <o:shapedefaults v:ext="edit" spidmax="1034"/>
    <o:shapelayout v:ext="edit">
      <o:idmap v:ext="edit" data="1"/>
    </o:shapelayout>
  </w:shapeDefaults>
  <w:decimalSymbol w:val="."/>
  <w:listSeparator w:val=","/>
  <w15:docId w15:val="{7B175389-E5B8-462E-B79D-E2A40888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B87"/>
    <w:rPr>
      <w:sz w:val="24"/>
      <w:szCs w:val="24"/>
    </w:rPr>
  </w:style>
  <w:style w:type="paragraph" w:styleId="Heading1">
    <w:name w:val="heading 1"/>
    <w:basedOn w:val="Normal"/>
    <w:next w:val="Normal"/>
    <w:qFormat/>
    <w:rsid w:val="00755B87"/>
    <w:pPr>
      <w:keepNext/>
      <w:outlineLvl w:val="0"/>
    </w:pPr>
    <w:rPr>
      <w:b/>
      <w:bCs/>
    </w:rPr>
  </w:style>
  <w:style w:type="paragraph" w:styleId="Heading2">
    <w:name w:val="heading 2"/>
    <w:basedOn w:val="Normal"/>
    <w:next w:val="Normal"/>
    <w:qFormat/>
    <w:rsid w:val="00755B87"/>
    <w:pPr>
      <w:keepNext/>
      <w:outlineLvl w:val="1"/>
    </w:pPr>
    <w:rPr>
      <w:sz w:val="56"/>
    </w:rPr>
  </w:style>
  <w:style w:type="paragraph" w:styleId="Heading3">
    <w:name w:val="heading 3"/>
    <w:basedOn w:val="Normal"/>
    <w:next w:val="Normal"/>
    <w:qFormat/>
    <w:rsid w:val="00755B87"/>
    <w:pPr>
      <w:keepNext/>
      <w:outlineLvl w:val="2"/>
    </w:pPr>
    <w:rPr>
      <w:b/>
      <w:bCs/>
      <w:sz w:val="16"/>
    </w:rPr>
  </w:style>
  <w:style w:type="paragraph" w:styleId="Heading4">
    <w:name w:val="heading 4"/>
    <w:basedOn w:val="Normal"/>
    <w:next w:val="Normal"/>
    <w:qFormat/>
    <w:rsid w:val="00755B87"/>
    <w:pPr>
      <w:keepNext/>
      <w:outlineLvl w:val="3"/>
    </w:pPr>
    <w:rPr>
      <w:b/>
      <w:bCs/>
      <w:sz w:val="20"/>
    </w:rPr>
  </w:style>
  <w:style w:type="paragraph" w:styleId="Heading5">
    <w:name w:val="heading 5"/>
    <w:basedOn w:val="Normal"/>
    <w:next w:val="Normal"/>
    <w:qFormat/>
    <w:rsid w:val="00755B87"/>
    <w:pPr>
      <w:keepNext/>
      <w:ind w:firstLine="5040"/>
      <w:outlineLvl w:val="4"/>
    </w:pPr>
    <w:rPr>
      <w:b/>
    </w:rPr>
  </w:style>
  <w:style w:type="paragraph" w:styleId="Heading6">
    <w:name w:val="heading 6"/>
    <w:basedOn w:val="Normal"/>
    <w:next w:val="Normal"/>
    <w:qFormat/>
    <w:rsid w:val="00755B87"/>
    <w:pPr>
      <w:keepNext/>
      <w:jc w:val="center"/>
      <w:outlineLvl w:val="5"/>
    </w:pPr>
    <w:rPr>
      <w:rFonts w:ascii="Arial" w:hAnsi="Arial"/>
      <w:b/>
    </w:rPr>
  </w:style>
  <w:style w:type="paragraph" w:styleId="Heading7">
    <w:name w:val="heading 7"/>
    <w:basedOn w:val="Normal"/>
    <w:next w:val="Normal"/>
    <w:qFormat/>
    <w:rsid w:val="00755B87"/>
    <w:pPr>
      <w:keepNext/>
      <w:jc w:val="center"/>
      <w:outlineLvl w:val="6"/>
    </w:pPr>
    <w:rPr>
      <w:rFonts w:ascii="Arial" w:hAnsi="Arial"/>
      <w:b/>
      <w:sz w:val="28"/>
    </w:rPr>
  </w:style>
  <w:style w:type="paragraph" w:styleId="Heading8">
    <w:name w:val="heading 8"/>
    <w:basedOn w:val="Normal"/>
    <w:next w:val="Normal"/>
    <w:qFormat/>
    <w:rsid w:val="00755B87"/>
    <w:pPr>
      <w:keepNext/>
      <w:jc w:val="center"/>
      <w:outlineLvl w:val="7"/>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55B87"/>
    <w:pPr>
      <w:ind w:left="1980" w:hanging="1980"/>
    </w:pPr>
  </w:style>
  <w:style w:type="paragraph" w:styleId="BlockText">
    <w:name w:val="Block Text"/>
    <w:basedOn w:val="Normal"/>
    <w:rsid w:val="00755B87"/>
    <w:pPr>
      <w:widowControl w:val="0"/>
      <w:spacing w:line="360" w:lineRule="atLeast"/>
      <w:ind w:left="360" w:right="720"/>
      <w:jc w:val="both"/>
    </w:pPr>
    <w:rPr>
      <w:szCs w:val="20"/>
    </w:rPr>
  </w:style>
  <w:style w:type="paragraph" w:styleId="EnvelopeReturn">
    <w:name w:val="envelope return"/>
    <w:basedOn w:val="Normal"/>
    <w:rsid w:val="00755B87"/>
    <w:rPr>
      <w:rFonts w:ascii="Arial" w:hAnsi="Arial"/>
      <w:szCs w:val="20"/>
    </w:rPr>
  </w:style>
  <w:style w:type="paragraph" w:styleId="Title">
    <w:name w:val="Title"/>
    <w:basedOn w:val="Normal"/>
    <w:qFormat/>
    <w:rsid w:val="00755B87"/>
    <w:pPr>
      <w:jc w:val="center"/>
    </w:pPr>
    <w:rPr>
      <w:sz w:val="48"/>
      <w:szCs w:val="20"/>
    </w:rPr>
  </w:style>
  <w:style w:type="character" w:styleId="Hyperlink">
    <w:name w:val="Hyperlink"/>
    <w:basedOn w:val="DefaultParagraphFont"/>
    <w:rsid w:val="00755B87"/>
    <w:rPr>
      <w:color w:val="0000FF"/>
      <w:u w:val="single"/>
    </w:rPr>
  </w:style>
  <w:style w:type="paragraph" w:styleId="BodyText">
    <w:name w:val="Body Text"/>
    <w:basedOn w:val="Normal"/>
    <w:rsid w:val="00755B87"/>
    <w:pPr>
      <w:jc w:val="center"/>
    </w:pPr>
    <w:rPr>
      <w:rFonts w:ascii="Tahoma" w:hAnsi="Tahoma"/>
      <w:sz w:val="48"/>
      <w:szCs w:val="20"/>
    </w:rPr>
  </w:style>
  <w:style w:type="table" w:styleId="TableGrid">
    <w:name w:val="Table Grid"/>
    <w:basedOn w:val="TableNormal"/>
    <w:rsid w:val="00A20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E416B"/>
    <w:rPr>
      <w:rFonts w:ascii="Tahoma" w:hAnsi="Tahoma" w:cs="Tahoma"/>
      <w:sz w:val="16"/>
      <w:szCs w:val="16"/>
    </w:rPr>
  </w:style>
  <w:style w:type="character" w:customStyle="1" w:styleId="BalloonTextChar">
    <w:name w:val="Balloon Text Char"/>
    <w:basedOn w:val="DefaultParagraphFont"/>
    <w:link w:val="BalloonText"/>
    <w:rsid w:val="00FE416B"/>
    <w:rPr>
      <w:rFonts w:ascii="Tahoma" w:hAnsi="Tahoma" w:cs="Tahoma"/>
      <w:sz w:val="16"/>
      <w:szCs w:val="16"/>
    </w:rPr>
  </w:style>
  <w:style w:type="character" w:styleId="FollowedHyperlink">
    <w:name w:val="FollowedHyperlink"/>
    <w:basedOn w:val="DefaultParagraphFont"/>
    <w:rsid w:val="00EF2B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12906">
      <w:bodyDiv w:val="1"/>
      <w:marLeft w:val="0"/>
      <w:marRight w:val="0"/>
      <w:marTop w:val="0"/>
      <w:marBottom w:val="0"/>
      <w:divBdr>
        <w:top w:val="none" w:sz="0" w:space="0" w:color="auto"/>
        <w:left w:val="none" w:sz="0" w:space="0" w:color="auto"/>
        <w:bottom w:val="none" w:sz="0" w:space="0" w:color="auto"/>
        <w:right w:val="none" w:sz="0" w:space="0" w:color="auto"/>
      </w:divBdr>
    </w:div>
    <w:div w:id="20656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cowlitz.wa.us/publicworks"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624</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CLogo/CommLetterhead.doc</vt:lpstr>
    </vt:vector>
  </TitlesOfParts>
  <Company>Cowlitz County</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CLogo/CommLetterhead.doc</dc:title>
  <dc:creator>OA-VanRiperD</dc:creator>
  <cp:lastModifiedBy>Koelsch, Mark</cp:lastModifiedBy>
  <cp:revision>5</cp:revision>
  <cp:lastPrinted>2015-07-02T21:16:00Z</cp:lastPrinted>
  <dcterms:created xsi:type="dcterms:W3CDTF">2015-07-07T00:20:00Z</dcterms:created>
  <dcterms:modified xsi:type="dcterms:W3CDTF">2015-07-10T01:23:00Z</dcterms:modified>
</cp:coreProperties>
</file>