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C355D" w14:textId="77777777" w:rsidR="00D835FE" w:rsidRDefault="00892DC0" w:rsidP="00D835FE">
      <w:pPr>
        <w:spacing w:after="0" w:line="264" w:lineRule="auto"/>
      </w:pPr>
      <w:r>
        <w:rPr>
          <w:noProof/>
        </w:rPr>
        <w:drawing>
          <wp:inline distT="0" distB="0" distL="0" distR="0" wp14:anchorId="32C23C60" wp14:editId="60930364">
            <wp:extent cx="1603251" cy="6888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sert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3251" cy="688849"/>
                    </a:xfrm>
                    <a:prstGeom prst="rect">
                      <a:avLst/>
                    </a:prstGeom>
                  </pic:spPr>
                </pic:pic>
              </a:graphicData>
            </a:graphic>
          </wp:inline>
        </w:drawing>
      </w:r>
    </w:p>
    <w:p w14:paraId="2F181A10" w14:textId="77777777" w:rsidR="00D835FE" w:rsidRDefault="00D835FE" w:rsidP="00D835FE">
      <w:pPr>
        <w:spacing w:after="0" w:line="264" w:lineRule="auto"/>
      </w:pPr>
    </w:p>
    <w:p w14:paraId="4AAC9328" w14:textId="77777777" w:rsidR="00D835FE" w:rsidRPr="007E3A6E" w:rsidRDefault="00D835FE" w:rsidP="00D835FE">
      <w:pPr>
        <w:spacing w:after="0" w:line="264" w:lineRule="auto"/>
      </w:pPr>
      <w:r w:rsidRPr="007E3A6E">
        <w:t>[Insert date]</w:t>
      </w:r>
    </w:p>
    <w:p w14:paraId="599639F9" w14:textId="77777777" w:rsidR="00D835FE" w:rsidRDefault="00D835FE" w:rsidP="00D835FE">
      <w:pPr>
        <w:spacing w:after="0" w:line="264" w:lineRule="auto"/>
      </w:pPr>
    </w:p>
    <w:p w14:paraId="733AFA7E" w14:textId="77777777" w:rsidR="00AC26A9" w:rsidRDefault="00D835FE" w:rsidP="00D835FE">
      <w:pPr>
        <w:spacing w:after="0" w:line="264" w:lineRule="auto"/>
      </w:pPr>
      <w:r>
        <w:t>Dear Parent or Guardian:</w:t>
      </w:r>
    </w:p>
    <w:p w14:paraId="38A8A956" w14:textId="77777777" w:rsidR="00D835FE" w:rsidRDefault="00D835FE" w:rsidP="00D835FE">
      <w:pPr>
        <w:spacing w:after="0" w:line="264" w:lineRule="auto"/>
      </w:pPr>
    </w:p>
    <w:p w14:paraId="397521EF" w14:textId="77777777" w:rsidR="00C67416" w:rsidRDefault="00C67416" w:rsidP="00C67416">
      <w:pPr>
        <w:spacing w:after="0" w:line="264" w:lineRule="auto"/>
      </w:pPr>
      <w:r>
        <w:t xml:space="preserve">Your child may have been exposed to </w:t>
      </w:r>
      <w:r w:rsidRPr="00C67416">
        <w:rPr>
          <w:b/>
          <w:sz w:val="24"/>
        </w:rPr>
        <w:t>influenza</w:t>
      </w:r>
      <w:r>
        <w:t xml:space="preserve"> (commonly called “the flu”). </w:t>
      </w:r>
      <w:r w:rsidR="00A2610A">
        <w:t>Influenza</w:t>
      </w:r>
      <w:r>
        <w:t xml:space="preserve"> is a highly contagious, respiratory disease caused by a virus. </w:t>
      </w:r>
      <w:r w:rsidR="00A2610A">
        <w:t xml:space="preserve">Influenza </w:t>
      </w:r>
      <w:r>
        <w:t>season varies but usually starts in October and peaks between December and March.</w:t>
      </w:r>
    </w:p>
    <w:p w14:paraId="5DA3918F" w14:textId="77777777" w:rsidR="00C67416" w:rsidRDefault="00C67416" w:rsidP="00C67416">
      <w:pPr>
        <w:spacing w:after="0" w:line="264" w:lineRule="auto"/>
      </w:pPr>
    </w:p>
    <w:p w14:paraId="6713FC94" w14:textId="77777777" w:rsidR="00C67416" w:rsidRDefault="00C67416" w:rsidP="00C67416">
      <w:pPr>
        <w:spacing w:before="120" w:after="0" w:line="264" w:lineRule="auto"/>
        <w:rPr>
          <w:b/>
          <w:sz w:val="24"/>
        </w:rPr>
      </w:pPr>
      <w:r w:rsidRPr="00C67416">
        <w:rPr>
          <w:b/>
          <w:sz w:val="24"/>
        </w:rPr>
        <w:t xml:space="preserve">What are the symptoms of </w:t>
      </w:r>
      <w:r w:rsidR="00A2610A">
        <w:rPr>
          <w:b/>
          <w:sz w:val="24"/>
        </w:rPr>
        <w:t>influenza</w:t>
      </w:r>
      <w:r>
        <w:rPr>
          <w:b/>
          <w:sz w:val="24"/>
        </w:rPr>
        <w:t>?</w:t>
      </w:r>
    </w:p>
    <w:p w14:paraId="04CDAD9C" w14:textId="77777777" w:rsidR="00A2610A" w:rsidRDefault="00C67416" w:rsidP="00C67416">
      <w:pPr>
        <w:spacing w:after="0" w:line="264" w:lineRule="auto"/>
      </w:pPr>
      <w:r>
        <w:t xml:space="preserve">Symptoms of </w:t>
      </w:r>
      <w:r w:rsidR="00A2610A">
        <w:t xml:space="preserve">influenza </w:t>
      </w:r>
      <w:r>
        <w:t xml:space="preserve">begin suddenly. They include fever, headache, chills, muscle aches, extreme tiredness, dry cough and sore throat. Young children may also have nausea, vomiting and diarrhea. Nausea and vomiting alone are caused by other germs, not </w:t>
      </w:r>
      <w:r w:rsidR="00A2610A">
        <w:t>influenza.</w:t>
      </w:r>
    </w:p>
    <w:p w14:paraId="6189E61A" w14:textId="77777777" w:rsidR="00C67416" w:rsidRDefault="00C67416" w:rsidP="00C67416">
      <w:pPr>
        <w:spacing w:after="0" w:line="264" w:lineRule="auto"/>
      </w:pPr>
    </w:p>
    <w:p w14:paraId="024D68A3" w14:textId="77777777" w:rsidR="00C67416" w:rsidRPr="00C67416" w:rsidRDefault="00C67416" w:rsidP="00C67416">
      <w:pPr>
        <w:spacing w:before="120" w:after="0" w:line="264" w:lineRule="auto"/>
        <w:rPr>
          <w:b/>
          <w:sz w:val="24"/>
        </w:rPr>
      </w:pPr>
      <w:r w:rsidRPr="00C67416">
        <w:rPr>
          <w:b/>
          <w:sz w:val="24"/>
        </w:rPr>
        <w:t xml:space="preserve">How is </w:t>
      </w:r>
      <w:r w:rsidR="00A2610A">
        <w:rPr>
          <w:b/>
          <w:sz w:val="24"/>
        </w:rPr>
        <w:t>influenza</w:t>
      </w:r>
      <w:r>
        <w:rPr>
          <w:b/>
          <w:sz w:val="24"/>
        </w:rPr>
        <w:t xml:space="preserve"> </w:t>
      </w:r>
      <w:r w:rsidRPr="00C67416">
        <w:rPr>
          <w:b/>
          <w:sz w:val="24"/>
        </w:rPr>
        <w:t>spread?</w:t>
      </w:r>
    </w:p>
    <w:p w14:paraId="6EB3EBFC" w14:textId="77777777" w:rsidR="00C67416" w:rsidRDefault="00A2610A" w:rsidP="00C67416">
      <w:pPr>
        <w:spacing w:after="0" w:line="264" w:lineRule="auto"/>
      </w:pPr>
      <w:r>
        <w:t xml:space="preserve">Influenza </w:t>
      </w:r>
      <w:r w:rsidR="00C67416">
        <w:t xml:space="preserve">is easily spread from person-to-person through the air by coughing or sneezing. Surfaces and hands contaminated by mucus and saliva can also spread </w:t>
      </w:r>
      <w:r>
        <w:t xml:space="preserve">influenza </w:t>
      </w:r>
      <w:r w:rsidR="00C67416">
        <w:t>viruses. A person is infectious from the day before having symptoms to seven days after becoming ill.</w:t>
      </w:r>
    </w:p>
    <w:p w14:paraId="07711A4A" w14:textId="77777777" w:rsidR="00C67416" w:rsidRDefault="00C67416" w:rsidP="00C67416">
      <w:pPr>
        <w:spacing w:after="0" w:line="264" w:lineRule="auto"/>
      </w:pPr>
    </w:p>
    <w:p w14:paraId="190A371E" w14:textId="77777777" w:rsidR="00C67416" w:rsidRPr="00C67416" w:rsidRDefault="00C67416" w:rsidP="00C67416">
      <w:pPr>
        <w:spacing w:before="120" w:after="0" w:line="264" w:lineRule="auto"/>
        <w:rPr>
          <w:b/>
          <w:sz w:val="24"/>
        </w:rPr>
      </w:pPr>
      <w:r w:rsidRPr="00C67416">
        <w:rPr>
          <w:b/>
          <w:sz w:val="24"/>
        </w:rPr>
        <w:t xml:space="preserve">How is </w:t>
      </w:r>
      <w:r w:rsidR="00A2610A">
        <w:rPr>
          <w:b/>
          <w:sz w:val="24"/>
        </w:rPr>
        <w:t xml:space="preserve">influenza </w:t>
      </w:r>
      <w:r w:rsidRPr="00C67416">
        <w:rPr>
          <w:b/>
          <w:sz w:val="24"/>
        </w:rPr>
        <w:t>treated?</w:t>
      </w:r>
    </w:p>
    <w:p w14:paraId="37F13026" w14:textId="77777777" w:rsidR="00C67416" w:rsidRDefault="00C67416" w:rsidP="00C67416">
      <w:pPr>
        <w:spacing w:after="0" w:line="264" w:lineRule="auto"/>
      </w:pPr>
      <w:r>
        <w:t>Getting enough rest and drinking plenty of fluids is important. Over-the-counter medications, when used as directed, may lessen fever, headache and muscles aches. Your healthcare provider might prescribe an antiviral medication to reduce the length of illness.</w:t>
      </w:r>
    </w:p>
    <w:p w14:paraId="3AD0E8C3" w14:textId="77777777" w:rsidR="00C67416" w:rsidRDefault="00C67416" w:rsidP="00C67416">
      <w:pPr>
        <w:spacing w:after="0" w:line="264" w:lineRule="auto"/>
      </w:pPr>
    </w:p>
    <w:p w14:paraId="7B7E5B33" w14:textId="77777777" w:rsidR="00C67416" w:rsidRPr="00C67416" w:rsidRDefault="00C67416" w:rsidP="00C67416">
      <w:pPr>
        <w:spacing w:before="120" w:after="0" w:line="264" w:lineRule="auto"/>
        <w:rPr>
          <w:b/>
          <w:sz w:val="24"/>
        </w:rPr>
      </w:pPr>
      <w:r w:rsidRPr="00C67416">
        <w:rPr>
          <w:b/>
          <w:sz w:val="24"/>
        </w:rPr>
        <w:t>How do you control the spread?</w:t>
      </w:r>
    </w:p>
    <w:p w14:paraId="397DB5FA" w14:textId="7D7C547F" w:rsidR="00C67416" w:rsidRDefault="00C67416" w:rsidP="007C365B">
      <w:pPr>
        <w:pStyle w:val="ListParagraph"/>
        <w:numPr>
          <w:ilvl w:val="0"/>
          <w:numId w:val="4"/>
        </w:numPr>
        <w:spacing w:after="0" w:line="264" w:lineRule="auto"/>
        <w:ind w:left="360"/>
      </w:pPr>
      <w:r>
        <w:t xml:space="preserve">Annual </w:t>
      </w:r>
      <w:r w:rsidR="00A2610A">
        <w:t xml:space="preserve">influenza </w:t>
      </w:r>
      <w:r>
        <w:t xml:space="preserve">vaccines are </w:t>
      </w:r>
      <w:r w:rsidR="001A6769">
        <w:t>available</w:t>
      </w:r>
      <w:r>
        <w:t xml:space="preserve"> for everyone </w:t>
      </w:r>
      <w:r w:rsidR="007C365B">
        <w:t>six</w:t>
      </w:r>
      <w:r>
        <w:t xml:space="preserve"> months and older, </w:t>
      </w:r>
      <w:r w:rsidR="001A6769">
        <w:t>talk with your healthcare provider about influenza vaccination.</w:t>
      </w:r>
    </w:p>
    <w:p w14:paraId="26BB1ACD" w14:textId="77777777" w:rsidR="00C67416" w:rsidRDefault="00C67416" w:rsidP="007C365B">
      <w:pPr>
        <w:pStyle w:val="ListParagraph"/>
        <w:numPr>
          <w:ilvl w:val="0"/>
          <w:numId w:val="4"/>
        </w:numPr>
        <w:spacing w:after="0" w:line="264" w:lineRule="auto"/>
        <w:ind w:left="360"/>
      </w:pPr>
      <w:r>
        <w:t>Wash hands frequently and thoroughly with soap and warm water</w:t>
      </w:r>
      <w:r w:rsidR="007C365B">
        <w:t>.</w:t>
      </w:r>
    </w:p>
    <w:p w14:paraId="73000249" w14:textId="77777777" w:rsidR="00C67416" w:rsidRDefault="00C67416" w:rsidP="007C365B">
      <w:pPr>
        <w:pStyle w:val="ListParagraph"/>
        <w:numPr>
          <w:ilvl w:val="0"/>
          <w:numId w:val="4"/>
        </w:numPr>
        <w:spacing w:after="0" w:line="264" w:lineRule="auto"/>
        <w:ind w:left="360"/>
      </w:pPr>
      <w:r>
        <w:t>Teach children to cover their noses and mouths with a tissue or their arm when coughing or sneezing.</w:t>
      </w:r>
    </w:p>
    <w:p w14:paraId="6264A639" w14:textId="77777777" w:rsidR="00C67416" w:rsidRDefault="00C67416" w:rsidP="007C365B">
      <w:pPr>
        <w:pStyle w:val="ListParagraph"/>
        <w:numPr>
          <w:ilvl w:val="0"/>
          <w:numId w:val="4"/>
        </w:numPr>
        <w:spacing w:after="0" w:line="264" w:lineRule="auto"/>
        <w:ind w:left="360"/>
      </w:pPr>
      <w:r>
        <w:t>When using a tissue, dispose into wastebasket and wash hands well afterwards</w:t>
      </w:r>
      <w:r w:rsidR="007C365B">
        <w:t>.</w:t>
      </w:r>
    </w:p>
    <w:p w14:paraId="4A49D4B7" w14:textId="77777777" w:rsidR="00C67416" w:rsidRDefault="00C67416" w:rsidP="007C365B">
      <w:pPr>
        <w:pStyle w:val="ListParagraph"/>
        <w:numPr>
          <w:ilvl w:val="0"/>
          <w:numId w:val="4"/>
        </w:numPr>
        <w:spacing w:after="0" w:line="264" w:lineRule="auto"/>
        <w:ind w:left="360"/>
      </w:pPr>
      <w:r>
        <w:t>Avoid touching the eyes, mouth or nose</w:t>
      </w:r>
      <w:r w:rsidR="007C365B">
        <w:t>.</w:t>
      </w:r>
    </w:p>
    <w:p w14:paraId="0D723B90" w14:textId="77777777" w:rsidR="00C67416" w:rsidRDefault="00C67416" w:rsidP="007C365B">
      <w:pPr>
        <w:pStyle w:val="ListParagraph"/>
        <w:numPr>
          <w:ilvl w:val="0"/>
          <w:numId w:val="4"/>
        </w:numPr>
        <w:spacing w:after="0" w:line="264" w:lineRule="auto"/>
        <w:ind w:left="360"/>
      </w:pPr>
      <w:r>
        <w:t>Avoid close contact with people who are sick</w:t>
      </w:r>
      <w:r w:rsidR="007C365B">
        <w:t>.</w:t>
      </w:r>
    </w:p>
    <w:p w14:paraId="7263B6EF" w14:textId="77777777" w:rsidR="00C67416" w:rsidRDefault="00C67416" w:rsidP="007C365B">
      <w:pPr>
        <w:pStyle w:val="ListParagraph"/>
        <w:numPr>
          <w:ilvl w:val="0"/>
          <w:numId w:val="4"/>
        </w:numPr>
        <w:spacing w:after="0" w:line="264" w:lineRule="auto"/>
        <w:ind w:left="360"/>
      </w:pPr>
      <w:r>
        <w:t>Clean and disinfect commonly touched surfaces</w:t>
      </w:r>
      <w:r w:rsidR="007C365B">
        <w:t>.</w:t>
      </w:r>
    </w:p>
    <w:p w14:paraId="766DF4CB" w14:textId="77777777" w:rsidR="00C67416" w:rsidRDefault="00C67416" w:rsidP="007C365B">
      <w:pPr>
        <w:pStyle w:val="ListParagraph"/>
        <w:numPr>
          <w:ilvl w:val="0"/>
          <w:numId w:val="4"/>
        </w:numPr>
        <w:spacing w:after="0" w:line="264" w:lineRule="auto"/>
        <w:ind w:left="360"/>
      </w:pPr>
      <w:r>
        <w:t xml:space="preserve">Stay home during the first days of illness when symptoms are most </w:t>
      </w:r>
      <w:r w:rsidR="007C365B">
        <w:t>severe,</w:t>
      </w:r>
      <w:r>
        <w:t xml:space="preserve"> and the infection is most contagious</w:t>
      </w:r>
      <w:r w:rsidR="007C365B">
        <w:t>.</w:t>
      </w:r>
    </w:p>
    <w:p w14:paraId="73550741" w14:textId="77777777" w:rsidR="00C67416" w:rsidRDefault="00C67416" w:rsidP="007C365B">
      <w:pPr>
        <w:pStyle w:val="ListParagraph"/>
        <w:numPr>
          <w:ilvl w:val="0"/>
          <w:numId w:val="4"/>
        </w:numPr>
        <w:spacing w:after="0" w:line="264" w:lineRule="auto"/>
        <w:ind w:left="360"/>
      </w:pPr>
      <w:r>
        <w:t>Staff and children should remain home until they have been fever</w:t>
      </w:r>
      <w:r w:rsidR="007C365B">
        <w:t>-</w:t>
      </w:r>
      <w:r>
        <w:t>free for at least 24 hours.</w:t>
      </w:r>
    </w:p>
    <w:p w14:paraId="20043E07" w14:textId="77777777" w:rsidR="00C67416" w:rsidRDefault="00C67416" w:rsidP="00C67416">
      <w:pPr>
        <w:spacing w:after="0" w:line="264" w:lineRule="auto"/>
      </w:pPr>
    </w:p>
    <w:p w14:paraId="5DCC5E4B" w14:textId="77777777" w:rsidR="00C67416" w:rsidRPr="00C67416" w:rsidRDefault="00C67416" w:rsidP="00C67416">
      <w:pPr>
        <w:spacing w:before="120" w:after="0" w:line="264" w:lineRule="auto"/>
        <w:rPr>
          <w:b/>
          <w:sz w:val="24"/>
        </w:rPr>
      </w:pPr>
      <w:r w:rsidRPr="00C67416">
        <w:rPr>
          <w:b/>
          <w:sz w:val="24"/>
        </w:rPr>
        <w:t>How do I get more information?</w:t>
      </w:r>
    </w:p>
    <w:p w14:paraId="044A5597" w14:textId="77777777" w:rsidR="00D835FE" w:rsidRPr="007E3A6E" w:rsidRDefault="00C67416" w:rsidP="00D835FE">
      <w:pPr>
        <w:spacing w:after="0" w:line="264" w:lineRule="auto"/>
      </w:pPr>
      <w:r>
        <w:t xml:space="preserve">For more information about </w:t>
      </w:r>
      <w:r w:rsidR="00A2610A">
        <w:t>influenza</w:t>
      </w:r>
      <w:r>
        <w:t xml:space="preserve">, contact your healthcare provider or </w:t>
      </w:r>
      <w:r w:rsidR="00D835FE" w:rsidRPr="007E3A6E">
        <w:t>[insert agency] at [insert phone number].</w:t>
      </w:r>
    </w:p>
    <w:sectPr w:rsidR="00D835FE" w:rsidRPr="007E3A6E" w:rsidSect="00892D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550B0"/>
    <w:multiLevelType w:val="hybridMultilevel"/>
    <w:tmpl w:val="5F103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83E9C"/>
    <w:multiLevelType w:val="hybridMultilevel"/>
    <w:tmpl w:val="3B545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532E2"/>
    <w:multiLevelType w:val="hybridMultilevel"/>
    <w:tmpl w:val="9AC64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9F6388"/>
    <w:multiLevelType w:val="hybridMultilevel"/>
    <w:tmpl w:val="526C7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7558009">
    <w:abstractNumId w:val="1"/>
  </w:num>
  <w:num w:numId="2" w16cid:durableId="347222149">
    <w:abstractNumId w:val="3"/>
  </w:num>
  <w:num w:numId="3" w16cid:durableId="255868292">
    <w:abstractNumId w:val="2"/>
  </w:num>
  <w:num w:numId="4" w16cid:durableId="2094426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5FE"/>
    <w:rsid w:val="00006EE3"/>
    <w:rsid w:val="001A6769"/>
    <w:rsid w:val="00335206"/>
    <w:rsid w:val="00545B2E"/>
    <w:rsid w:val="00721D39"/>
    <w:rsid w:val="00741262"/>
    <w:rsid w:val="007A1BBF"/>
    <w:rsid w:val="007C365B"/>
    <w:rsid w:val="007E3A6E"/>
    <w:rsid w:val="00892DC0"/>
    <w:rsid w:val="00A2610A"/>
    <w:rsid w:val="00AC26A9"/>
    <w:rsid w:val="00C67416"/>
    <w:rsid w:val="00D83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620C7"/>
  <w15:chartTrackingRefBased/>
  <w15:docId w15:val="{E6F2BCD8-3488-4A79-AB15-2BF95A803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Scott</dc:creator>
  <cp:keywords/>
  <dc:description/>
  <cp:lastModifiedBy>Pugh, Chelsea</cp:lastModifiedBy>
  <cp:revision>3</cp:revision>
  <dcterms:created xsi:type="dcterms:W3CDTF">2018-06-06T00:04:00Z</dcterms:created>
  <dcterms:modified xsi:type="dcterms:W3CDTF">2023-02-06T21:37:00Z</dcterms:modified>
</cp:coreProperties>
</file>