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1CFA7" w14:textId="24F6B74D" w:rsidR="00C5211D" w:rsidRPr="006630B8" w:rsidRDefault="001225F3" w:rsidP="00C5211D">
      <w:pPr>
        <w:spacing w:before="120"/>
        <w:ind w:left="-1094" w:right="-1080"/>
        <w:jc w:val="both"/>
        <w:rPr>
          <w:rFonts w:ascii="SimSun" w:eastAsia="SimSun" w:hAnsi="SimSun" w:cs="Arial"/>
          <w:noProof/>
          <w:sz w:val="18"/>
          <w:szCs w:val="18"/>
          <w:lang w:eastAsia="zh-CN"/>
        </w:rPr>
      </w:pPr>
      <w:r w:rsidRPr="006630B8">
        <w:rPr>
          <w:rFonts w:ascii="SimSun" w:eastAsia="SimSun" w:hAnsi="SimSun" w:cs="Arial"/>
          <w:noProof/>
          <w:sz w:val="18"/>
          <w:szCs w:val="18"/>
          <w:lang w:eastAsia="zh-CN"/>
        </w:rPr>
        <w:drawing>
          <wp:anchor distT="0" distB="0" distL="114300" distR="114300" simplePos="0" relativeHeight="251658246" behindDoc="0" locked="0" layoutInCell="1" allowOverlap="1" wp14:anchorId="383629F2" wp14:editId="2E6F8496">
            <wp:simplePos x="0" y="0"/>
            <wp:positionH relativeFrom="margin">
              <wp:posOffset>5807075</wp:posOffset>
            </wp:positionH>
            <wp:positionV relativeFrom="paragraph">
              <wp:posOffset>-439582</wp:posOffset>
            </wp:positionV>
            <wp:extent cx="826154" cy="36576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54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630B8">
        <w:rPr>
          <w:rFonts w:ascii="SimSun" w:eastAsia="SimSun" w:hAnsi="SimSun" w:cs="Arial"/>
          <w:noProof/>
          <w:sz w:val="18"/>
          <w:szCs w:val="18"/>
          <w:lang w:eastAsia="zh-CN"/>
        </w:rPr>
        <w:drawing>
          <wp:anchor distT="0" distB="0" distL="114300" distR="114300" simplePos="0" relativeHeight="251658244" behindDoc="0" locked="0" layoutInCell="1" allowOverlap="1" wp14:anchorId="3B825E76" wp14:editId="36912B9E">
            <wp:simplePos x="0" y="0"/>
            <wp:positionH relativeFrom="column">
              <wp:posOffset>-729615</wp:posOffset>
            </wp:positionH>
            <wp:positionV relativeFrom="paragraph">
              <wp:posOffset>-631825</wp:posOffset>
            </wp:positionV>
            <wp:extent cx="640080" cy="640080"/>
            <wp:effectExtent l="0" t="0" r="0" b="0"/>
            <wp:wrapNone/>
            <wp:docPr id="7" name="Graphic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phic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630B8">
        <w:rPr>
          <w:rFonts w:ascii="SimSun" w:eastAsia="SimSun" w:hAnsi="SimSun" w:cs="Arial"/>
          <w:noProof/>
          <w:sz w:val="18"/>
          <w:szCs w:val="18"/>
          <w:lang w:eastAsia="zh-CN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01C478C" wp14:editId="2C182D5E">
                <wp:simplePos x="0" y="0"/>
                <wp:positionH relativeFrom="column">
                  <wp:posOffset>-866140</wp:posOffset>
                </wp:positionH>
                <wp:positionV relativeFrom="paragraph">
                  <wp:posOffset>-584200</wp:posOffset>
                </wp:positionV>
                <wp:extent cx="914400" cy="548640"/>
                <wp:effectExtent l="0" t="0" r="0" b="3810"/>
                <wp:wrapNone/>
                <wp:docPr id="8" name="Rectangle: Rounded Corners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8640"/>
                        </a:xfrm>
                        <a:prstGeom prst="roundRect">
                          <a:avLst>
                            <a:gd name="adj" fmla="val 37670"/>
                          </a:avLst>
                        </a:prstGeom>
                        <a:solidFill>
                          <a:srgbClr val="EBB22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E80932" id="Rectangle: Rounded Corners 8" o:spid="_x0000_s1026" alt="&quot;&quot;" style="position:absolute;left:0;text-align:left;margin-left:-68.2pt;margin-top:-46pt;width:1in;height:43.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6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" fillcolor="#ebb220" stroked="f" strokeweight="1pt">
                <v:stroke joinstyle="miter"/>
              </v:roundrect>
            </w:pict>
          </mc:Fallback>
        </mc:AlternateContent>
      </w:r>
      <w:r w:rsidRPr="006630B8">
        <w:rPr>
          <w:rFonts w:ascii="SimSun" w:eastAsia="SimSun" w:hAnsi="SimSun" w:cs="Arial"/>
          <w:noProof/>
          <w:sz w:val="18"/>
          <w:szCs w:val="18"/>
          <w:lang w:eastAsia="zh-CN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9F7D498" wp14:editId="6E941FF0">
                <wp:simplePos x="0" y="0"/>
                <wp:positionH relativeFrom="column">
                  <wp:posOffset>-914400</wp:posOffset>
                </wp:positionH>
                <wp:positionV relativeFrom="paragraph">
                  <wp:posOffset>-433596</wp:posOffset>
                </wp:positionV>
                <wp:extent cx="7772400" cy="353085"/>
                <wp:effectExtent l="0" t="0" r="0" b="8890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53085"/>
                        </a:xfrm>
                        <a:prstGeom prst="rect">
                          <a:avLst/>
                        </a:prstGeom>
                        <a:solidFill>
                          <a:srgbClr val="08596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347480" w14:textId="11F0B122" w:rsidR="00A9094A" w:rsidRPr="007C192A" w:rsidRDefault="00A824CA" w:rsidP="00D570AD">
                            <w:pPr>
                              <w:pStyle w:val="Title"/>
                              <w:rPr>
                                <w:rFonts w:ascii="SimSun" w:eastAsia="SimSun" w:hAnsi="SimSun"/>
                                <w:sz w:val="30"/>
                                <w:szCs w:val="30"/>
                              </w:rPr>
                            </w:pPr>
                            <w:r w:rsidRPr="007C192A">
                              <w:rPr>
                                <w:rFonts w:ascii="SimSun" w:eastAsia="SimSun" w:hAnsi="SimSun" w:hint="eastAsia"/>
                                <w:sz w:val="30"/>
                                <w:szCs w:val="30"/>
                                <w:lang w:eastAsia="zh-CN"/>
                              </w:rPr>
                              <w:t>工具包：日期标记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F7D498" id="Rectangle 1" o:spid="_x0000_s1026" alt="&quot;&quot;" style="position:absolute;left:0;text-align:left;margin-left:-1in;margin-top:-34.15pt;width:612pt;height:27.8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" fillcolor="#085965" stroked="f" strokeweight="1pt">
                <v:textbox>
                  <w:txbxContent>
                    <w:p w14:paraId="08347480" w14:textId="11F0B122" w:rsidR="00A9094A" w:rsidRPr="007C192A" w:rsidRDefault="00A824CA" w:rsidP="00D570AD">
                      <w:pPr>
                        <w:pStyle w:val="Title"/>
                        <w:rPr>
                          <w:rFonts w:ascii="SimSun" w:eastAsia="SimSun" w:hAnsi="SimSun"/>
                          <w:sz w:val="30"/>
                          <w:szCs w:val="30"/>
                        </w:rPr>
                      </w:pPr>
                      <w:r w:rsidRPr="007C192A">
                        <w:rPr>
                          <w:rFonts w:ascii="SimSun" w:eastAsia="SimSun" w:hAnsi="SimSun" w:hint="eastAsia"/>
                          <w:sz w:val="30"/>
                          <w:szCs w:val="30"/>
                          <w:lang w:eastAsia="zh-CN"/>
                        </w:rPr>
                        <w:t>工具包：日期标记</w:t>
                      </w:r>
                    </w:p>
                  </w:txbxContent>
                </v:textbox>
              </v:rect>
            </w:pict>
          </mc:Fallback>
        </mc:AlternateContent>
      </w:r>
      <w:r w:rsidRPr="006630B8">
        <w:rPr>
          <w:rFonts w:ascii="SimSun" w:eastAsia="SimSun" w:hAnsi="SimSun" w:cs="Arial" w:hint="eastAsia"/>
          <w:noProof/>
          <w:sz w:val="18"/>
          <w:szCs w:val="18"/>
          <w:lang w:eastAsia="zh-CN"/>
        </w:rPr>
        <w:t>在机构内</w:t>
      </w:r>
      <w:r w:rsidRPr="006630B8">
        <w:rPr>
          <w:rFonts w:ascii="SimSun" w:eastAsia="SimSun" w:hAnsi="SimSun" w:cs="Arial" w:hint="eastAsia"/>
          <w:i/>
          <w:iCs/>
          <w:noProof/>
          <w:sz w:val="18"/>
          <w:szCs w:val="18"/>
          <w:lang w:eastAsia="zh-CN"/>
        </w:rPr>
        <w:t>制备</w:t>
      </w:r>
      <w:r w:rsidRPr="006630B8">
        <w:rPr>
          <w:rFonts w:ascii="SimSun" w:eastAsia="SimSun" w:hAnsi="SimSun" w:cs="Arial" w:hint="eastAsia"/>
          <w:noProof/>
          <w:sz w:val="18"/>
          <w:szCs w:val="18"/>
          <w:lang w:eastAsia="zh-CN"/>
        </w:rPr>
        <w:t>或</w:t>
      </w:r>
      <w:r w:rsidRPr="006630B8">
        <w:rPr>
          <w:rFonts w:ascii="SimSun" w:eastAsia="SimSun" w:hAnsi="SimSun" w:cs="Arial" w:hint="eastAsia"/>
          <w:i/>
          <w:iCs/>
          <w:noProof/>
          <w:sz w:val="18"/>
          <w:szCs w:val="18"/>
          <w:lang w:eastAsia="zh-CN"/>
        </w:rPr>
        <w:t>开封</w:t>
      </w:r>
      <w:r w:rsidRPr="006630B8">
        <w:rPr>
          <w:rFonts w:ascii="SimSun" w:eastAsia="SimSun" w:hAnsi="SimSun" w:cs="Arial"/>
          <w:i/>
          <w:iCs/>
          <w:noProof/>
          <w:sz w:val="18"/>
          <w:szCs w:val="18"/>
          <w:lang w:eastAsia="zh-CN"/>
        </w:rPr>
        <w:t>/</w:t>
      </w:r>
      <w:r w:rsidRPr="006630B8">
        <w:rPr>
          <w:rFonts w:ascii="SimSun" w:eastAsia="SimSun" w:hAnsi="SimSun" w:cs="Arial" w:hint="eastAsia"/>
          <w:i/>
          <w:iCs/>
          <w:noProof/>
          <w:sz w:val="18"/>
          <w:szCs w:val="18"/>
          <w:lang w:eastAsia="zh-CN"/>
        </w:rPr>
        <w:t>未密封</w:t>
      </w:r>
      <w:r w:rsidRPr="006630B8">
        <w:rPr>
          <w:rFonts w:ascii="SimSun" w:eastAsia="SimSun" w:hAnsi="SimSun" w:cs="Arial" w:hint="eastAsia"/>
          <w:noProof/>
          <w:sz w:val="18"/>
          <w:szCs w:val="18"/>
          <w:lang w:eastAsia="zh-CN"/>
        </w:rPr>
        <w:t>的商业包装内的低温即食的</w:t>
      </w:r>
      <w:r w:rsidR="0043274C" w:rsidRPr="006630B8">
        <w:rPr>
          <w:rFonts w:ascii="SimSun" w:eastAsia="SimSun" w:hAnsi="SimSun" w:cs="Arial" w:hint="eastAsia"/>
          <w:noProof/>
          <w:sz w:val="18"/>
          <w:szCs w:val="18"/>
          <w:lang w:eastAsia="zh-CN"/>
        </w:rPr>
        <w:t xml:space="preserve"> </w:t>
      </w:r>
      <w:r w:rsidR="0043274C" w:rsidRPr="006630B8">
        <w:rPr>
          <w:rFonts w:asciiTheme="minorHAnsi" w:hAnsiTheme="minorHAnsi" w:cstheme="minorBidi"/>
          <w:sz w:val="18"/>
          <w:szCs w:val="18"/>
          <w:lang w:eastAsia="ko-KR"/>
        </w:rPr>
        <w:t xml:space="preserve">Time/Temperature Control for Safety </w:t>
      </w:r>
      <w:r w:rsidR="0043274C" w:rsidRPr="006630B8">
        <w:rPr>
          <w:rFonts w:ascii="SimSun" w:eastAsia="SimSun" w:hAnsi="SimSun" w:cstheme="minorBidi" w:hint="eastAsia"/>
          <w:sz w:val="18"/>
          <w:szCs w:val="18"/>
          <w:lang w:eastAsia="zh-CN"/>
        </w:rPr>
        <w:t>（</w:t>
      </w:r>
      <w:r w:rsidR="0043274C" w:rsidRPr="006630B8">
        <w:rPr>
          <w:rFonts w:asciiTheme="minorHAnsi" w:hAnsiTheme="minorHAnsi" w:cstheme="minorBidi"/>
          <w:sz w:val="18"/>
          <w:szCs w:val="18"/>
          <w:lang w:eastAsia="ko-KR"/>
        </w:rPr>
        <w:t>TCS</w:t>
      </w:r>
      <w:r w:rsidR="0043274C" w:rsidRPr="006630B8">
        <w:rPr>
          <w:rFonts w:ascii="SimSun" w:eastAsia="SimSun" w:hAnsi="SimSun" w:cstheme="minorBidi" w:hint="eastAsia"/>
          <w:sz w:val="18"/>
          <w:szCs w:val="18"/>
          <w:lang w:eastAsia="zh-CN"/>
        </w:rPr>
        <w:t>，</w:t>
      </w:r>
      <w:r w:rsidR="0043274C" w:rsidRPr="006630B8">
        <w:rPr>
          <w:rFonts w:ascii="SimSun" w:eastAsia="SimSun" w:hAnsi="SimSun" w:cs="Arial" w:hint="eastAsia"/>
          <w:noProof/>
          <w:sz w:val="18"/>
          <w:szCs w:val="18"/>
          <w:lang w:eastAsia="zh-CN"/>
        </w:rPr>
        <w:t>安全时间</w:t>
      </w:r>
      <w:r w:rsidR="0043274C" w:rsidRPr="006630B8">
        <w:rPr>
          <w:rFonts w:ascii="SimSun" w:eastAsia="SimSun" w:hAnsi="SimSun" w:cs="Arial"/>
          <w:noProof/>
          <w:sz w:val="18"/>
          <w:szCs w:val="18"/>
          <w:lang w:eastAsia="zh-CN"/>
        </w:rPr>
        <w:t>/</w:t>
      </w:r>
      <w:r w:rsidR="0043274C" w:rsidRPr="006630B8">
        <w:rPr>
          <w:rFonts w:ascii="SimSun" w:eastAsia="SimSun" w:hAnsi="SimSun" w:cs="Arial" w:hint="eastAsia"/>
          <w:noProof/>
          <w:sz w:val="18"/>
          <w:szCs w:val="18"/>
          <w:lang w:eastAsia="zh-CN"/>
        </w:rPr>
        <w:t>温度控制</w:t>
      </w:r>
      <w:r w:rsidR="0043274C" w:rsidRPr="006630B8">
        <w:rPr>
          <w:rFonts w:ascii="SimSun" w:eastAsia="SimSun" w:hAnsi="SimSun" w:cstheme="minorBidi" w:hint="eastAsia"/>
          <w:sz w:val="18"/>
          <w:szCs w:val="18"/>
          <w:lang w:eastAsia="zh-CN"/>
        </w:rPr>
        <w:t>）</w:t>
      </w:r>
      <w:r w:rsidRPr="006630B8">
        <w:rPr>
          <w:rFonts w:ascii="SimSun" w:eastAsia="SimSun" w:hAnsi="SimSun" w:cs="Arial" w:hint="eastAsia"/>
          <w:noProof/>
          <w:sz w:val="18"/>
          <w:szCs w:val="18"/>
          <w:lang w:eastAsia="zh-CN"/>
        </w:rPr>
        <w:t>食品，必须在七天内予以供应、销售、冷冻或废弃，以减少</w:t>
      </w:r>
      <w:r w:rsidRPr="006630B8">
        <w:rPr>
          <w:rFonts w:ascii="SimSun" w:eastAsia="SimSun" w:hAnsi="SimSun" w:cs="Arial" w:hint="eastAsia"/>
          <w:i/>
          <w:iCs/>
          <w:noProof/>
          <w:sz w:val="18"/>
          <w:szCs w:val="18"/>
          <w:lang w:eastAsia="zh-CN"/>
        </w:rPr>
        <w:t>李斯特</w:t>
      </w:r>
      <w:r w:rsidRPr="006630B8">
        <w:rPr>
          <w:rFonts w:ascii="SimSun" w:eastAsia="SimSun" w:hAnsi="SimSun" w:cs="Arial" w:hint="eastAsia"/>
          <w:noProof/>
          <w:sz w:val="18"/>
          <w:szCs w:val="18"/>
          <w:lang w:eastAsia="zh-CN"/>
        </w:rPr>
        <w:t>菌。储存超过</w:t>
      </w:r>
      <w:r w:rsidRPr="006630B8">
        <w:rPr>
          <w:rFonts w:ascii="SimSun" w:eastAsia="SimSun" w:hAnsi="SimSun" w:cs="Arial"/>
          <w:noProof/>
          <w:sz w:val="18"/>
          <w:szCs w:val="18"/>
          <w:lang w:eastAsia="zh-CN"/>
        </w:rPr>
        <w:t xml:space="preserve"> 24 </w:t>
      </w:r>
      <w:r w:rsidRPr="006630B8">
        <w:rPr>
          <w:rFonts w:ascii="SimSun" w:eastAsia="SimSun" w:hAnsi="SimSun" w:cs="Arial" w:hint="eastAsia"/>
          <w:noProof/>
          <w:sz w:val="18"/>
          <w:szCs w:val="18"/>
          <w:lang w:eastAsia="zh-CN"/>
        </w:rPr>
        <w:t>小时的冷藏</w:t>
      </w:r>
      <w:r w:rsidRPr="006630B8">
        <w:rPr>
          <w:rFonts w:ascii="SimSun" w:eastAsia="SimSun" w:hAnsi="SimSun" w:cs="Arial"/>
          <w:noProof/>
          <w:sz w:val="18"/>
          <w:szCs w:val="18"/>
          <w:lang w:eastAsia="zh-CN"/>
        </w:rPr>
        <w:t xml:space="preserve"> TCS </w:t>
      </w:r>
      <w:r w:rsidRPr="006630B8">
        <w:rPr>
          <w:rFonts w:ascii="SimSun" w:eastAsia="SimSun" w:hAnsi="SimSun" w:cs="Arial" w:hint="eastAsia"/>
          <w:noProof/>
          <w:sz w:val="18"/>
          <w:szCs w:val="18"/>
          <w:lang w:eastAsia="zh-CN"/>
        </w:rPr>
        <w:t>食品必须标明制备</w:t>
      </w:r>
      <w:r w:rsidRPr="006630B8">
        <w:rPr>
          <w:rFonts w:ascii="SimSun" w:eastAsia="SimSun" w:hAnsi="SimSun" w:cs="Arial"/>
          <w:noProof/>
          <w:sz w:val="18"/>
          <w:szCs w:val="18"/>
          <w:lang w:eastAsia="zh-CN"/>
        </w:rPr>
        <w:t>/</w:t>
      </w:r>
      <w:r w:rsidRPr="006630B8">
        <w:rPr>
          <w:rFonts w:ascii="SimSun" w:eastAsia="SimSun" w:hAnsi="SimSun" w:cs="Arial" w:hint="eastAsia"/>
          <w:noProof/>
          <w:sz w:val="18"/>
          <w:szCs w:val="18"/>
          <w:lang w:eastAsia="zh-CN"/>
        </w:rPr>
        <w:t>打开日期或废弃日期，以确保其在</w:t>
      </w:r>
      <w:r w:rsidRPr="006630B8">
        <w:rPr>
          <w:rFonts w:ascii="SimSun" w:eastAsia="SimSun" w:hAnsi="SimSun" w:cs="Arial"/>
          <w:noProof/>
          <w:sz w:val="18"/>
          <w:szCs w:val="18"/>
          <w:lang w:eastAsia="zh-CN"/>
        </w:rPr>
        <w:t xml:space="preserve"> </w:t>
      </w:r>
      <w:r w:rsidRPr="006630B8">
        <w:rPr>
          <w:rFonts w:ascii="SimSun" w:eastAsia="SimSun" w:hAnsi="SimSun" w:cs="Arial"/>
          <w:b/>
          <w:bCs/>
          <w:noProof/>
          <w:sz w:val="18"/>
          <w:szCs w:val="18"/>
          <w:lang w:eastAsia="zh-CN"/>
        </w:rPr>
        <w:t xml:space="preserve">7 </w:t>
      </w:r>
      <w:r w:rsidRPr="006630B8">
        <w:rPr>
          <w:rFonts w:ascii="SimSun" w:eastAsia="SimSun" w:hAnsi="SimSun" w:cs="Arial" w:hint="eastAsia"/>
          <w:b/>
          <w:bCs/>
          <w:noProof/>
          <w:sz w:val="18"/>
          <w:szCs w:val="18"/>
          <w:lang w:eastAsia="zh-CN"/>
        </w:rPr>
        <w:t>天</w:t>
      </w:r>
      <w:r w:rsidRPr="006630B8">
        <w:rPr>
          <w:rFonts w:ascii="SimSun" w:eastAsia="SimSun" w:hAnsi="SimSun" w:cs="Arial" w:hint="eastAsia"/>
          <w:noProof/>
          <w:sz w:val="18"/>
          <w:szCs w:val="18"/>
          <w:lang w:eastAsia="zh-CN"/>
        </w:rPr>
        <w:t>内予以使用或冷冻。</w:t>
      </w:r>
      <w:r w:rsidRPr="006630B8">
        <w:rPr>
          <w:rFonts w:ascii="SimSun" w:eastAsia="SimSun" w:hAnsi="SimSun" w:cs="Arial" w:hint="eastAsia"/>
          <w:sz w:val="18"/>
          <w:szCs w:val="18"/>
          <w:lang w:eastAsia="zh-CN"/>
        </w:rPr>
        <w:t>提供本文件旨在帮助审查程序以及培训工作人员。</w:t>
      </w:r>
      <w:r w:rsidRPr="006630B8">
        <w:rPr>
          <w:rFonts w:ascii="SimSun" w:eastAsia="SimSun" w:hAnsi="SimSun" w:cs="Arial" w:hint="eastAsia"/>
          <w:noProof/>
          <w:sz w:val="18"/>
          <w:szCs w:val="18"/>
          <w:lang w:eastAsia="zh-CN"/>
        </w:rPr>
        <w:t>请查看第</w:t>
      </w:r>
      <w:r w:rsidRPr="006630B8">
        <w:rPr>
          <w:rFonts w:ascii="SimSun" w:eastAsia="SimSun" w:hAnsi="SimSun" w:cs="Arial"/>
          <w:noProof/>
          <w:sz w:val="18"/>
          <w:szCs w:val="18"/>
          <w:lang w:eastAsia="zh-CN"/>
        </w:rPr>
        <w:t xml:space="preserve"> 2 </w:t>
      </w:r>
      <w:r w:rsidRPr="006630B8">
        <w:rPr>
          <w:rFonts w:ascii="SimSun" w:eastAsia="SimSun" w:hAnsi="SimSun" w:cs="Arial" w:hint="eastAsia"/>
          <w:noProof/>
          <w:sz w:val="18"/>
          <w:szCs w:val="18"/>
          <w:lang w:eastAsia="zh-CN"/>
        </w:rPr>
        <w:t>页，了解豁免食品清单。</w:t>
      </w:r>
    </w:p>
    <w:p w14:paraId="54260245" w14:textId="42ADA436" w:rsidR="00622A45" w:rsidRPr="006630B8" w:rsidRDefault="00622A45" w:rsidP="00C5211D">
      <w:pPr>
        <w:spacing w:before="120" w:after="40"/>
        <w:ind w:left="-1094" w:right="-1080"/>
        <w:jc w:val="both"/>
        <w:rPr>
          <w:rFonts w:ascii="SimSun" w:eastAsia="SimSun" w:hAnsi="SimSun" w:cs="Arial"/>
          <w:noProof/>
          <w:sz w:val="18"/>
          <w:szCs w:val="18"/>
          <w:lang w:eastAsia="zh-CN"/>
        </w:rPr>
      </w:pPr>
      <w:r w:rsidRPr="006630B8">
        <w:rPr>
          <w:rFonts w:ascii="SimSun" w:eastAsia="SimSun" w:hAnsi="SimSun" w:cs="Arial" w:hint="eastAsia"/>
          <w:b/>
          <w:bCs/>
          <w:noProof/>
          <w:sz w:val="18"/>
          <w:szCs w:val="18"/>
          <w:lang w:eastAsia="zh-CN"/>
        </w:rPr>
        <w:t>注意：</w:t>
      </w:r>
      <w:r w:rsidRPr="006630B8">
        <w:rPr>
          <w:rFonts w:ascii="SimSun" w:eastAsia="SimSun" w:hAnsi="SimSun" w:cs="Arial" w:hint="eastAsia"/>
          <w:noProof/>
          <w:sz w:val="18"/>
          <w:szCs w:val="18"/>
          <w:lang w:eastAsia="zh-CN"/>
        </w:rPr>
        <w:t>请使用本文件</w:t>
      </w:r>
      <w:r w:rsidRPr="006630B8">
        <w:rPr>
          <w:rFonts w:ascii="SimSun" w:eastAsia="SimSun" w:hAnsi="SimSun" w:cs="Arial" w:hint="eastAsia"/>
          <w:sz w:val="18"/>
          <w:szCs w:val="18"/>
          <w:lang w:eastAsia="zh-CN"/>
        </w:rPr>
        <w:t>来帮助您的机构保持</w:t>
      </w:r>
      <w:r w:rsidR="0043274C" w:rsidRPr="006630B8">
        <w:rPr>
          <w:rFonts w:ascii="SimSun" w:eastAsia="SimSun" w:hAnsi="SimSun" w:cs="Arial" w:hint="eastAsia"/>
          <w:sz w:val="18"/>
          <w:szCs w:val="18"/>
          <w:lang w:eastAsia="zh-CN"/>
        </w:rPr>
        <w:t xml:space="preserve"> </w:t>
      </w:r>
      <w:r w:rsidR="0043274C" w:rsidRPr="006630B8">
        <w:rPr>
          <w:rFonts w:asciiTheme="minorHAnsi" w:hAnsiTheme="minorHAnsi" w:cstheme="minorBidi"/>
          <w:sz w:val="18"/>
          <w:szCs w:val="18"/>
          <w:lang w:eastAsia="ko-KR"/>
        </w:rPr>
        <w:t xml:space="preserve">Active Managerial Control </w:t>
      </w:r>
      <w:r w:rsidR="0043274C" w:rsidRPr="006630B8">
        <w:rPr>
          <w:rFonts w:ascii="SimSun" w:eastAsia="SimSun" w:hAnsi="SimSun" w:cstheme="minorBidi" w:hint="eastAsia"/>
          <w:sz w:val="18"/>
          <w:szCs w:val="18"/>
          <w:lang w:eastAsia="zh-CN"/>
        </w:rPr>
        <w:t>（</w:t>
      </w:r>
      <w:r w:rsidR="0043274C" w:rsidRPr="006630B8">
        <w:rPr>
          <w:rFonts w:asciiTheme="minorHAnsi" w:hAnsiTheme="minorHAnsi" w:cstheme="minorBidi"/>
          <w:sz w:val="18"/>
          <w:szCs w:val="18"/>
          <w:lang w:eastAsia="ko-KR"/>
        </w:rPr>
        <w:t>AMC</w:t>
      </w:r>
      <w:r w:rsidR="0043274C" w:rsidRPr="006630B8">
        <w:rPr>
          <w:rFonts w:ascii="SimSun" w:eastAsia="SimSun" w:hAnsi="SimSun" w:cstheme="minorBidi" w:hint="eastAsia"/>
          <w:sz w:val="18"/>
          <w:szCs w:val="18"/>
          <w:lang w:eastAsia="zh-CN"/>
        </w:rPr>
        <w:t>，</w:t>
      </w:r>
      <w:r w:rsidR="0043274C" w:rsidRPr="006630B8">
        <w:rPr>
          <w:rFonts w:ascii="SimSun" w:eastAsia="SimSun" w:hAnsi="SimSun" w:cs="Arial" w:hint="eastAsia"/>
          <w:sz w:val="18"/>
          <w:szCs w:val="18"/>
          <w:lang w:eastAsia="zh-CN"/>
        </w:rPr>
        <w:t>主动管理控制</w:t>
      </w:r>
      <w:r w:rsidR="0043274C" w:rsidRPr="006630B8">
        <w:rPr>
          <w:rFonts w:ascii="SimSun" w:eastAsia="SimSun" w:hAnsi="SimSun" w:cstheme="minorBidi" w:hint="eastAsia"/>
          <w:sz w:val="18"/>
          <w:szCs w:val="18"/>
          <w:lang w:eastAsia="zh-CN"/>
        </w:rPr>
        <w:t>）</w:t>
      </w:r>
      <w:r w:rsidRPr="006630B8">
        <w:rPr>
          <w:rFonts w:ascii="SimSun" w:eastAsia="SimSun" w:hAnsi="SimSun" w:cs="Arial" w:hint="eastAsia"/>
          <w:sz w:val="18"/>
          <w:szCs w:val="18"/>
          <w:lang w:eastAsia="zh-CN"/>
        </w:rPr>
        <w:t>。请务必与</w:t>
      </w:r>
      <w:hyperlink r:id="rId16" w:tgtFrame="_blank" w:tooltip="https://doh.wa.gov/community-and-environment/food/local-food-safety-contacts" w:history="1">
        <w:r w:rsidRPr="006630B8">
          <w:rPr>
            <w:rStyle w:val="Hyperlink"/>
            <w:rFonts w:ascii="SimSun" w:eastAsia="SimSun" w:hAnsi="SimSun" w:cs="Arial" w:hint="eastAsia"/>
            <w:color w:val="4472C4" w:themeColor="accent5"/>
            <w:sz w:val="18"/>
            <w:szCs w:val="18"/>
            <w:lang w:eastAsia="zh-CN"/>
          </w:rPr>
          <w:t>当地卫生管辖部门</w:t>
        </w:r>
      </w:hyperlink>
      <w:r w:rsidRPr="006630B8">
        <w:rPr>
          <w:rFonts w:ascii="SimSun" w:eastAsia="SimSun" w:hAnsi="SimSun" w:cs="Arial" w:hint="eastAsia"/>
          <w:sz w:val="18"/>
          <w:szCs w:val="18"/>
          <w:lang w:eastAsia="zh-CN"/>
        </w:rPr>
        <w:t>合作，以获得任何必要的补充信息或批准。</w:t>
      </w:r>
    </w:p>
    <w:tbl>
      <w:tblPr>
        <w:tblW w:w="115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4530"/>
        <w:gridCol w:w="607"/>
        <w:gridCol w:w="1955"/>
        <w:gridCol w:w="1288"/>
        <w:gridCol w:w="2530"/>
      </w:tblGrid>
      <w:tr w:rsidR="0081708E" w:rsidRPr="001C7E85" w14:paraId="5DDF8C01" w14:textId="77777777" w:rsidTr="006D15EA">
        <w:trPr>
          <w:trHeight w:val="288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</w:tcBorders>
            <w:shd w:val="clear" w:color="auto" w:fill="095865"/>
            <w:vAlign w:val="center"/>
          </w:tcPr>
          <w:p w14:paraId="5DDF8C00" w14:textId="049D9A8B" w:rsidR="0081708E" w:rsidRPr="007C192A" w:rsidRDefault="004F62CB" w:rsidP="005E504D">
            <w:pPr>
              <w:ind w:left="-90"/>
              <w:jc w:val="center"/>
              <w:rPr>
                <w:rFonts w:ascii="SimSun" w:eastAsia="SimSun" w:hAnsi="SimSun" w:cs="Arial"/>
                <w:bCs/>
                <w:i/>
                <w:color w:val="FFFFFF"/>
              </w:rPr>
            </w:pPr>
            <w:r w:rsidRPr="007C192A">
              <w:rPr>
                <w:rFonts w:ascii="SimSun" w:eastAsia="SimSun" w:hAnsi="SimSun" w:cs="Arial" w:hint="eastAsia"/>
                <w:b/>
                <w:bCs/>
                <w:color w:val="FFFFFF"/>
                <w:lang w:eastAsia="zh-CN"/>
              </w:rPr>
              <w:t>第</w:t>
            </w:r>
            <w:r w:rsidRPr="007C192A">
              <w:rPr>
                <w:rFonts w:ascii="SimSun" w:eastAsia="SimSun" w:hAnsi="SimSun" w:cs="Arial"/>
                <w:b/>
                <w:bCs/>
                <w:color w:val="FFFFFF"/>
                <w:lang w:eastAsia="zh-CN"/>
              </w:rPr>
              <w:t xml:space="preserve"> 1 </w:t>
            </w:r>
            <w:r w:rsidRPr="007C192A">
              <w:rPr>
                <w:rFonts w:ascii="SimSun" w:eastAsia="SimSun" w:hAnsi="SimSun" w:cs="Arial" w:hint="eastAsia"/>
                <w:b/>
                <w:bCs/>
                <w:color w:val="FFFFFF"/>
                <w:lang w:eastAsia="zh-CN"/>
              </w:rPr>
              <w:t>部分：食品机构信息</w:t>
            </w:r>
          </w:p>
        </w:tc>
      </w:tr>
      <w:tr w:rsidR="00EE25DB" w:rsidRPr="001C7E85" w14:paraId="5DDF8C07" w14:textId="77777777" w:rsidTr="00684C5F">
        <w:trPr>
          <w:trHeight w:val="547"/>
          <w:jc w:val="center"/>
        </w:trPr>
        <w:tc>
          <w:tcPr>
            <w:tcW w:w="7702" w:type="dxa"/>
            <w:gridSpan w:val="4"/>
            <w:shd w:val="clear" w:color="auto" w:fill="auto"/>
          </w:tcPr>
          <w:p w14:paraId="1F4C32D0" w14:textId="25799A01" w:rsidR="00EE25DB" w:rsidRPr="006630B8" w:rsidRDefault="008D03A2" w:rsidP="00214F0B">
            <w:pPr>
              <w:rPr>
                <w:rFonts w:ascii="SimSun" w:eastAsia="SimSun" w:hAnsi="SimSun" w:cs="Arial"/>
                <w:b/>
                <w:bCs/>
                <w:sz w:val="18"/>
                <w:szCs w:val="18"/>
              </w:rPr>
            </w:pPr>
            <w:r w:rsidRPr="006630B8">
              <w:rPr>
                <w:rFonts w:ascii="SimSun" w:eastAsia="SimSun" w:hAnsi="SimSun" w:cs="Arial" w:hint="eastAsia"/>
                <w:b/>
                <w:bCs/>
                <w:sz w:val="18"/>
                <w:szCs w:val="18"/>
                <w:lang w:eastAsia="zh-CN"/>
              </w:rPr>
              <w:t>机构名称</w:t>
            </w:r>
          </w:p>
          <w:p w14:paraId="5DDF8C05" w14:textId="3B232240" w:rsidR="001F2D47" w:rsidRPr="006630B8" w:rsidRDefault="001F2D47" w:rsidP="00214F0B">
            <w:pPr>
              <w:rPr>
                <w:rFonts w:ascii="SimSun" w:eastAsia="SimSun" w:hAnsi="SimSun" w:cs="Arial"/>
                <w:b/>
                <w:bCs/>
                <w:sz w:val="18"/>
                <w:szCs w:val="18"/>
              </w:rPr>
            </w:pP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instrText xml:space="preserve"> FORMTEXT </w:instrText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separate"/>
            </w:r>
            <w:r w:rsidRPr="006630B8">
              <w:rPr>
                <w:rFonts w:ascii="SimSun" w:eastAsia="SimSun" w:hAnsi="SimSun" w:cs="Arial"/>
                <w:noProof/>
                <w:sz w:val="18"/>
                <w:szCs w:val="18"/>
                <w:lang w:eastAsia="zh-CN"/>
              </w:rPr>
              <w:t>     </w:t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3818" w:type="dxa"/>
            <w:gridSpan w:val="2"/>
            <w:shd w:val="clear" w:color="auto" w:fill="auto"/>
          </w:tcPr>
          <w:p w14:paraId="4C7B34FA" w14:textId="75C5C8E3" w:rsidR="00EE25DB" w:rsidRPr="006630B8" w:rsidRDefault="008D03A2" w:rsidP="005227FF">
            <w:pPr>
              <w:rPr>
                <w:rFonts w:ascii="SimSun" w:eastAsia="SimSun" w:hAnsi="SimSun" w:cs="Arial"/>
                <w:b/>
                <w:bCs/>
                <w:sz w:val="18"/>
                <w:szCs w:val="18"/>
              </w:rPr>
            </w:pPr>
            <w:r w:rsidRPr="006630B8">
              <w:rPr>
                <w:rFonts w:ascii="SimSun" w:eastAsia="SimSun" w:hAnsi="SimSun" w:cs="Arial" w:hint="eastAsia"/>
                <w:b/>
                <w:bCs/>
                <w:sz w:val="18"/>
                <w:szCs w:val="18"/>
                <w:lang w:eastAsia="zh-CN"/>
              </w:rPr>
              <w:t>电话</w:t>
            </w:r>
          </w:p>
          <w:p w14:paraId="5DDF8C06" w14:textId="480CF422" w:rsidR="001F2D47" w:rsidRPr="006630B8" w:rsidRDefault="00A52D85" w:rsidP="005227FF">
            <w:pPr>
              <w:rPr>
                <w:rFonts w:ascii="SimSun" w:eastAsia="SimSun" w:hAnsi="SimSun" w:cs="Arial"/>
                <w:b/>
                <w:bCs/>
                <w:sz w:val="18"/>
                <w:szCs w:val="18"/>
              </w:rPr>
            </w:pP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instrText xml:space="preserve"> FORMTEXT </w:instrText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separate"/>
            </w:r>
            <w:r w:rsidRPr="006630B8">
              <w:rPr>
                <w:rFonts w:ascii="SimSun" w:eastAsia="SimSun" w:hAnsi="SimSun" w:cs="Arial"/>
                <w:noProof/>
                <w:sz w:val="18"/>
                <w:szCs w:val="18"/>
                <w:lang w:eastAsia="zh-CN"/>
              </w:rPr>
              <w:t>     </w:t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5E72C7" w:rsidRPr="001C7E85" w14:paraId="5DDF8C0C" w14:textId="77777777" w:rsidTr="00684C5F">
        <w:trPr>
          <w:trHeight w:val="547"/>
          <w:jc w:val="center"/>
        </w:trPr>
        <w:tc>
          <w:tcPr>
            <w:tcW w:w="5747" w:type="dxa"/>
            <w:gridSpan w:val="3"/>
            <w:shd w:val="clear" w:color="auto" w:fill="auto"/>
          </w:tcPr>
          <w:p w14:paraId="7A2DB5DA" w14:textId="1AF914B9" w:rsidR="005E72C7" w:rsidRPr="006630B8" w:rsidRDefault="008D03A2" w:rsidP="00214F0B">
            <w:pPr>
              <w:rPr>
                <w:rFonts w:ascii="SimSun" w:eastAsia="SimSun" w:hAnsi="SimSun" w:cs="Arial"/>
                <w:b/>
                <w:bCs/>
                <w:sz w:val="18"/>
                <w:szCs w:val="18"/>
              </w:rPr>
            </w:pPr>
            <w:r w:rsidRPr="006630B8">
              <w:rPr>
                <w:rFonts w:ascii="SimSun" w:eastAsia="SimSun" w:hAnsi="SimSun" w:cs="Arial" w:hint="eastAsia"/>
                <w:b/>
                <w:bCs/>
                <w:sz w:val="18"/>
                <w:szCs w:val="18"/>
                <w:lang w:eastAsia="zh-CN"/>
              </w:rPr>
              <w:t>街道（实际地址）</w:t>
            </w:r>
          </w:p>
          <w:p w14:paraId="5DDF8C08" w14:textId="46A66834" w:rsidR="001F2D47" w:rsidRPr="006630B8" w:rsidRDefault="001F2D47" w:rsidP="00214F0B">
            <w:pPr>
              <w:rPr>
                <w:rFonts w:ascii="SimSun" w:eastAsia="SimSun" w:hAnsi="SimSun" w:cs="Arial"/>
                <w:b/>
                <w:bCs/>
                <w:sz w:val="18"/>
                <w:szCs w:val="18"/>
              </w:rPr>
            </w:pP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instrText xml:space="preserve"> FORMTEXT </w:instrText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separate"/>
            </w:r>
            <w:r w:rsidRPr="006630B8">
              <w:rPr>
                <w:rFonts w:ascii="SimSun" w:eastAsia="SimSun" w:hAnsi="SimSun" w:cs="Arial"/>
                <w:noProof/>
                <w:sz w:val="18"/>
                <w:szCs w:val="18"/>
                <w:lang w:eastAsia="zh-CN"/>
              </w:rPr>
              <w:t>     </w:t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1955" w:type="dxa"/>
            <w:shd w:val="clear" w:color="auto" w:fill="auto"/>
          </w:tcPr>
          <w:p w14:paraId="23B2CB54" w14:textId="7801C66C" w:rsidR="005E72C7" w:rsidRPr="006630B8" w:rsidRDefault="008D03A2" w:rsidP="0081708E">
            <w:pPr>
              <w:rPr>
                <w:rFonts w:ascii="SimSun" w:eastAsia="SimSun" w:hAnsi="SimSun" w:cs="Arial"/>
                <w:b/>
                <w:bCs/>
                <w:sz w:val="18"/>
                <w:szCs w:val="18"/>
              </w:rPr>
            </w:pPr>
            <w:r w:rsidRPr="006630B8">
              <w:rPr>
                <w:rFonts w:ascii="SimSun" w:eastAsia="SimSun" w:hAnsi="SimSun" w:cs="Arial" w:hint="eastAsia"/>
                <w:b/>
                <w:bCs/>
                <w:sz w:val="18"/>
                <w:szCs w:val="18"/>
                <w:lang w:eastAsia="zh-CN"/>
              </w:rPr>
              <w:t>城市</w:t>
            </w:r>
          </w:p>
          <w:p w14:paraId="5DDF8C09" w14:textId="1D2F1FB2" w:rsidR="001F2D47" w:rsidRPr="006630B8" w:rsidRDefault="001F2D47" w:rsidP="0081708E">
            <w:pPr>
              <w:rPr>
                <w:rFonts w:ascii="SimSun" w:eastAsia="SimSun" w:hAnsi="SimSun" w:cs="Arial"/>
                <w:b/>
                <w:bCs/>
                <w:sz w:val="18"/>
                <w:szCs w:val="18"/>
              </w:rPr>
            </w:pP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instrText xml:space="preserve"> FORMTEXT </w:instrText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separate"/>
            </w:r>
            <w:r w:rsidRPr="006630B8">
              <w:rPr>
                <w:rFonts w:ascii="SimSun" w:eastAsia="SimSun" w:hAnsi="SimSun" w:cs="Arial"/>
                <w:noProof/>
                <w:sz w:val="18"/>
                <w:szCs w:val="18"/>
                <w:lang w:eastAsia="zh-CN"/>
              </w:rPr>
              <w:t>     </w:t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1288" w:type="dxa"/>
            <w:shd w:val="clear" w:color="auto" w:fill="auto"/>
          </w:tcPr>
          <w:p w14:paraId="2777C0DF" w14:textId="4734245D" w:rsidR="005E72C7" w:rsidRPr="006630B8" w:rsidRDefault="008D03A2" w:rsidP="0081708E">
            <w:pPr>
              <w:rPr>
                <w:rFonts w:ascii="SimSun" w:eastAsia="SimSun" w:hAnsi="SimSun" w:cs="Arial"/>
                <w:b/>
                <w:bCs/>
                <w:sz w:val="18"/>
                <w:szCs w:val="18"/>
              </w:rPr>
            </w:pPr>
            <w:r w:rsidRPr="006630B8">
              <w:rPr>
                <w:rFonts w:ascii="SimSun" w:eastAsia="SimSun" w:hAnsi="SimSun" w:cs="Arial" w:hint="eastAsia"/>
                <w:b/>
                <w:bCs/>
                <w:sz w:val="18"/>
                <w:szCs w:val="18"/>
                <w:lang w:eastAsia="zh-CN"/>
              </w:rPr>
              <w:t>邮编</w:t>
            </w:r>
          </w:p>
          <w:p w14:paraId="5DDF8C0A" w14:textId="382F00CE" w:rsidR="001F2D47" w:rsidRPr="006630B8" w:rsidRDefault="001F2D47" w:rsidP="0081708E">
            <w:pPr>
              <w:rPr>
                <w:rFonts w:ascii="SimSun" w:eastAsia="SimSun" w:hAnsi="SimSun" w:cs="Arial"/>
                <w:b/>
                <w:bCs/>
                <w:sz w:val="18"/>
                <w:szCs w:val="18"/>
              </w:rPr>
            </w:pP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instrText xml:space="preserve"> FORMTEXT </w:instrText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separate"/>
            </w:r>
            <w:r w:rsidRPr="006630B8">
              <w:rPr>
                <w:rFonts w:ascii="SimSun" w:eastAsia="SimSun" w:hAnsi="SimSun" w:cs="Arial"/>
                <w:noProof/>
                <w:sz w:val="18"/>
                <w:szCs w:val="18"/>
                <w:lang w:eastAsia="zh-CN"/>
              </w:rPr>
              <w:t>     </w:t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2530" w:type="dxa"/>
            <w:shd w:val="clear" w:color="auto" w:fill="auto"/>
          </w:tcPr>
          <w:p w14:paraId="7C006C9E" w14:textId="4AFDD29B" w:rsidR="005E72C7" w:rsidRPr="006630B8" w:rsidRDefault="008D03A2" w:rsidP="005227FF">
            <w:pPr>
              <w:rPr>
                <w:rFonts w:ascii="SimSun" w:eastAsia="SimSun" w:hAnsi="SimSun" w:cs="Arial"/>
                <w:b/>
                <w:bCs/>
                <w:sz w:val="18"/>
                <w:szCs w:val="18"/>
              </w:rPr>
            </w:pPr>
            <w:r w:rsidRPr="006630B8">
              <w:rPr>
                <w:rFonts w:ascii="SimSun" w:eastAsia="SimSun" w:hAnsi="SimSun" w:cs="Arial" w:hint="eastAsia"/>
                <w:b/>
                <w:bCs/>
                <w:sz w:val="18"/>
                <w:szCs w:val="18"/>
                <w:lang w:eastAsia="zh-CN"/>
              </w:rPr>
              <w:t>电子邮件地址</w:t>
            </w:r>
          </w:p>
          <w:p w14:paraId="5DDF8C0B" w14:textId="52E73701" w:rsidR="001F2D47" w:rsidRPr="006630B8" w:rsidRDefault="00624C83" w:rsidP="005227FF">
            <w:pPr>
              <w:rPr>
                <w:rFonts w:ascii="SimSun" w:eastAsia="SimSun" w:hAnsi="SimSun" w:cs="Arial"/>
                <w:b/>
                <w:bCs/>
                <w:sz w:val="18"/>
                <w:szCs w:val="18"/>
              </w:rPr>
            </w:pP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instrText xml:space="preserve"> FORMTEXT </w:instrText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separate"/>
            </w:r>
            <w:r w:rsidRPr="006630B8">
              <w:rPr>
                <w:rFonts w:ascii="SimSun" w:eastAsia="SimSun" w:hAnsi="SimSun" w:cs="Arial"/>
                <w:noProof/>
                <w:sz w:val="18"/>
                <w:szCs w:val="18"/>
                <w:lang w:eastAsia="zh-CN"/>
              </w:rPr>
              <w:t>     </w:t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A316BF" w:rsidRPr="001C7E85" w14:paraId="5DDF8C10" w14:textId="77777777" w:rsidTr="00434B11">
        <w:trPr>
          <w:trHeight w:val="547"/>
          <w:jc w:val="center"/>
        </w:trPr>
        <w:tc>
          <w:tcPr>
            <w:tcW w:w="574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EBF055A" w14:textId="453A6C52" w:rsidR="00A316BF" w:rsidRPr="006630B8" w:rsidRDefault="008D03A2">
            <w:pPr>
              <w:rPr>
                <w:rFonts w:ascii="SimSun" w:eastAsia="SimSun" w:hAnsi="SimSun" w:cs="Arial"/>
                <w:b/>
                <w:bCs/>
                <w:sz w:val="18"/>
                <w:szCs w:val="18"/>
              </w:rPr>
            </w:pPr>
            <w:r w:rsidRPr="006630B8">
              <w:rPr>
                <w:rFonts w:ascii="SimSun" w:eastAsia="SimSun" w:hAnsi="SimSun" w:cs="Arial" w:hint="eastAsia"/>
                <w:b/>
                <w:bCs/>
                <w:sz w:val="18"/>
                <w:szCs w:val="18"/>
                <w:lang w:eastAsia="zh-CN"/>
              </w:rPr>
              <w:t>联系人姓名</w:t>
            </w:r>
          </w:p>
          <w:p w14:paraId="0043F1B7" w14:textId="313D44FB" w:rsidR="001F2D47" w:rsidRPr="006630B8" w:rsidRDefault="001F2D47">
            <w:pPr>
              <w:rPr>
                <w:rFonts w:ascii="SimSun" w:eastAsia="SimSun" w:hAnsi="SimSun" w:cs="Arial"/>
                <w:b/>
                <w:bCs/>
                <w:sz w:val="18"/>
                <w:szCs w:val="18"/>
              </w:rPr>
            </w:pP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instrText xml:space="preserve"> FORMTEXT </w:instrText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separate"/>
            </w:r>
            <w:r w:rsidRPr="006630B8">
              <w:rPr>
                <w:rFonts w:ascii="SimSun" w:eastAsia="SimSun" w:hAnsi="SimSun" w:cs="Arial"/>
                <w:noProof/>
                <w:sz w:val="18"/>
                <w:szCs w:val="18"/>
                <w:lang w:eastAsia="zh-CN"/>
              </w:rPr>
              <w:t>     </w:t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57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8B45490" w14:textId="4118DDE2" w:rsidR="00A316BF" w:rsidRPr="006630B8" w:rsidRDefault="008D03A2" w:rsidP="00A316BF">
            <w:pPr>
              <w:rPr>
                <w:rFonts w:ascii="SimSun" w:eastAsia="SimSun" w:hAnsi="SimSun" w:cs="Arial"/>
                <w:b/>
                <w:bCs/>
                <w:sz w:val="18"/>
                <w:szCs w:val="18"/>
              </w:rPr>
            </w:pPr>
            <w:r w:rsidRPr="006630B8">
              <w:rPr>
                <w:rFonts w:ascii="SimSun" w:eastAsia="SimSun" w:hAnsi="SimSun" w:cs="Arial" w:hint="eastAsia"/>
                <w:b/>
                <w:bCs/>
                <w:sz w:val="18"/>
                <w:szCs w:val="18"/>
                <w:lang w:eastAsia="zh-CN"/>
              </w:rPr>
              <w:t>职务</w:t>
            </w:r>
            <w:r w:rsidRPr="006630B8">
              <w:rPr>
                <w:rFonts w:ascii="SimSun" w:eastAsia="SimSun" w:hAnsi="SimSun" w:cs="Arial"/>
                <w:b/>
                <w:bCs/>
                <w:sz w:val="18"/>
                <w:szCs w:val="18"/>
                <w:lang w:eastAsia="zh-CN"/>
              </w:rPr>
              <w:t>/</w:t>
            </w:r>
            <w:r w:rsidRPr="006630B8">
              <w:rPr>
                <w:rFonts w:ascii="SimSun" w:eastAsia="SimSun" w:hAnsi="SimSun" w:cs="Arial" w:hint="eastAsia"/>
                <w:b/>
                <w:bCs/>
                <w:sz w:val="18"/>
                <w:szCs w:val="18"/>
                <w:lang w:eastAsia="zh-CN"/>
              </w:rPr>
              <w:t>职位</w:t>
            </w:r>
          </w:p>
          <w:p w14:paraId="5DDF8C0F" w14:textId="291CE112" w:rsidR="001F2D47" w:rsidRPr="006630B8" w:rsidRDefault="001F2D47" w:rsidP="00A316BF">
            <w:pPr>
              <w:rPr>
                <w:rFonts w:ascii="SimSun" w:eastAsia="SimSun" w:hAnsi="SimSun" w:cs="Arial"/>
                <w:b/>
                <w:bCs/>
                <w:sz w:val="18"/>
                <w:szCs w:val="18"/>
              </w:rPr>
            </w:pP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instrText xml:space="preserve"> FORMTEXT </w:instrText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separate"/>
            </w:r>
            <w:r w:rsidRPr="006630B8">
              <w:rPr>
                <w:rFonts w:ascii="SimSun" w:eastAsia="SimSun" w:hAnsi="SimSun" w:cs="Arial"/>
                <w:noProof/>
                <w:sz w:val="18"/>
                <w:szCs w:val="18"/>
                <w:lang w:eastAsia="zh-CN"/>
              </w:rPr>
              <w:t>     </w:t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A316BF" w:rsidRPr="001C7E85" w14:paraId="5DDF8C27" w14:textId="77777777" w:rsidTr="00434B11">
        <w:trPr>
          <w:trHeight w:val="576"/>
          <w:jc w:val="center"/>
        </w:trPr>
        <w:tc>
          <w:tcPr>
            <w:tcW w:w="11520" w:type="dxa"/>
            <w:gridSpan w:val="6"/>
            <w:tcBorders>
              <w:bottom w:val="single" w:sz="4" w:space="0" w:color="auto"/>
            </w:tcBorders>
            <w:shd w:val="clear" w:color="auto" w:fill="085965"/>
            <w:vAlign w:val="center"/>
          </w:tcPr>
          <w:p w14:paraId="3160B781" w14:textId="0109416D" w:rsidR="00821E75" w:rsidRPr="007C192A" w:rsidRDefault="004F62CB" w:rsidP="009C3B9A">
            <w:pPr>
              <w:ind w:left="-90"/>
              <w:jc w:val="center"/>
              <w:rPr>
                <w:rFonts w:ascii="SimSun" w:eastAsia="SimSun" w:hAnsi="SimSun" w:cs="Arial"/>
                <w:b/>
                <w:bCs/>
                <w:color w:val="FFFFFF" w:themeColor="background1"/>
                <w:lang w:eastAsia="zh-CN"/>
              </w:rPr>
            </w:pPr>
            <w:r w:rsidRPr="007C192A">
              <w:rPr>
                <w:rFonts w:ascii="SimSun" w:eastAsia="SimSun" w:hAnsi="SimSun" w:cs="Arial" w:hint="eastAsia"/>
                <w:b/>
                <w:bCs/>
                <w:color w:val="FFFFFF" w:themeColor="background1"/>
                <w:lang w:eastAsia="zh-CN"/>
              </w:rPr>
              <w:t>第</w:t>
            </w:r>
            <w:r w:rsidRPr="007C192A">
              <w:rPr>
                <w:rFonts w:ascii="SimSun" w:eastAsia="SimSun" w:hAnsi="SimSun" w:cs="Arial"/>
                <w:b/>
                <w:bCs/>
                <w:color w:val="FFFFFF" w:themeColor="background1"/>
                <w:lang w:eastAsia="zh-CN"/>
              </w:rPr>
              <w:t xml:space="preserve"> 2 </w:t>
            </w:r>
            <w:r w:rsidRPr="007C192A">
              <w:rPr>
                <w:rFonts w:ascii="SimSun" w:eastAsia="SimSun" w:hAnsi="SimSun" w:cs="Arial" w:hint="eastAsia"/>
                <w:b/>
                <w:bCs/>
                <w:color w:val="FFFFFF" w:themeColor="background1"/>
                <w:lang w:eastAsia="zh-CN"/>
              </w:rPr>
              <w:t>部分：菜单评估</w:t>
            </w:r>
          </w:p>
          <w:p w14:paraId="5DDF8C26" w14:textId="1335A41C" w:rsidR="000824D0" w:rsidRPr="007C192A" w:rsidRDefault="00400094" w:rsidP="009C3B9A">
            <w:pPr>
              <w:ind w:left="-90"/>
              <w:jc w:val="center"/>
              <w:rPr>
                <w:rFonts w:ascii="SimSun" w:eastAsia="SimSun" w:hAnsi="SimSun" w:cs="Arial"/>
                <w:color w:val="FFFFFF" w:themeColor="background1"/>
                <w:sz w:val="19"/>
                <w:szCs w:val="19"/>
                <w:lang w:eastAsia="zh-CN"/>
              </w:rPr>
            </w:pPr>
            <w:r w:rsidRPr="007C192A">
              <w:rPr>
                <w:rFonts w:ascii="SimSun" w:eastAsia="SimSun" w:hAnsi="SimSun" w:cs="Arial" w:hint="eastAsia"/>
                <w:color w:val="FFFFFF" w:themeColor="background1"/>
                <w:sz w:val="19"/>
                <w:szCs w:val="19"/>
                <w:lang w:eastAsia="zh-CN"/>
              </w:rPr>
              <w:t>审查豁免食品清单。在您制备或打开包装后，检查保存</w:t>
            </w:r>
            <w:r w:rsidRPr="007C192A">
              <w:rPr>
                <w:rFonts w:ascii="SimSun" w:eastAsia="SimSun" w:hAnsi="SimSun" w:cs="Arial" w:hint="eastAsia"/>
                <w:i/>
                <w:iCs/>
                <w:color w:val="FFFFFF" w:themeColor="background1"/>
                <w:sz w:val="19"/>
                <w:szCs w:val="19"/>
                <w:lang w:eastAsia="zh-CN"/>
              </w:rPr>
              <w:t>超过</w:t>
            </w:r>
            <w:r w:rsidRPr="007C192A">
              <w:rPr>
                <w:rFonts w:ascii="SimSun" w:eastAsia="SimSun" w:hAnsi="SimSun" w:cs="Arial"/>
                <w:i/>
                <w:iCs/>
                <w:color w:val="FFFFFF" w:themeColor="background1"/>
                <w:sz w:val="19"/>
                <w:szCs w:val="19"/>
                <w:lang w:eastAsia="zh-CN"/>
              </w:rPr>
              <w:t xml:space="preserve"> 24 </w:t>
            </w:r>
            <w:r w:rsidRPr="007C192A">
              <w:rPr>
                <w:rFonts w:ascii="SimSun" w:eastAsia="SimSun" w:hAnsi="SimSun" w:cs="Arial" w:hint="eastAsia"/>
                <w:i/>
                <w:iCs/>
                <w:color w:val="FFFFFF" w:themeColor="background1"/>
                <w:sz w:val="19"/>
                <w:szCs w:val="19"/>
                <w:lang w:eastAsia="zh-CN"/>
              </w:rPr>
              <w:t>小时</w:t>
            </w:r>
            <w:r w:rsidRPr="007C192A">
              <w:rPr>
                <w:rFonts w:ascii="SimSun" w:eastAsia="SimSun" w:hAnsi="SimSun" w:cs="Arial" w:hint="eastAsia"/>
                <w:color w:val="FFFFFF" w:themeColor="background1"/>
                <w:sz w:val="19"/>
                <w:szCs w:val="19"/>
                <w:lang w:eastAsia="zh-CN"/>
              </w:rPr>
              <w:t>的低温</w:t>
            </w:r>
            <w:r w:rsidRPr="007C192A">
              <w:rPr>
                <w:rFonts w:ascii="SimSun" w:eastAsia="SimSun" w:hAnsi="SimSun" w:cs="Arial"/>
                <w:color w:val="FFFFFF" w:themeColor="background1"/>
                <w:sz w:val="19"/>
                <w:szCs w:val="19"/>
                <w:lang w:eastAsia="zh-CN"/>
              </w:rPr>
              <w:t xml:space="preserve"> TCS </w:t>
            </w:r>
            <w:r w:rsidRPr="007C192A">
              <w:rPr>
                <w:rFonts w:ascii="SimSun" w:eastAsia="SimSun" w:hAnsi="SimSun" w:cs="Arial" w:hint="eastAsia"/>
                <w:color w:val="FFFFFF" w:themeColor="background1"/>
                <w:sz w:val="19"/>
                <w:szCs w:val="19"/>
                <w:lang w:eastAsia="zh-CN"/>
              </w:rPr>
              <w:t>食品。</w:t>
            </w:r>
          </w:p>
        </w:tc>
      </w:tr>
      <w:tr w:rsidR="00124A84" w:rsidRPr="001C7E85" w14:paraId="25ABE579" w14:textId="77777777" w:rsidTr="00434B11">
        <w:trPr>
          <w:trHeight w:val="274"/>
          <w:jc w:val="center"/>
        </w:trPr>
        <w:tc>
          <w:tcPr>
            <w:tcW w:w="5140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AB92A5A" w14:textId="15D33FA1" w:rsidR="00124A84" w:rsidRPr="006630B8" w:rsidRDefault="00124A84" w:rsidP="00D54E62">
            <w:pPr>
              <w:tabs>
                <w:tab w:val="left" w:pos="288"/>
              </w:tabs>
              <w:rPr>
                <w:rFonts w:ascii="SimSun" w:eastAsia="SimSun" w:hAnsi="SimSun" w:cs="Arial"/>
                <w:bCs/>
                <w:sz w:val="18"/>
                <w:szCs w:val="18"/>
                <w:lang w:eastAsia="zh-CN"/>
              </w:rPr>
            </w:pP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5"/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instrText xml:space="preserve"> FORMCHECKBOX </w:instrText>
            </w:r>
            <w:r w:rsidR="00000000">
              <w:rPr>
                <w:rFonts w:ascii="SimSun" w:eastAsia="SimSun" w:hAnsi="SimSun" w:cs="Arial"/>
                <w:sz w:val="18"/>
                <w:szCs w:val="18"/>
                <w:lang w:eastAsia="zh-CN"/>
              </w:rPr>
            </w:r>
            <w:r w:rsidR="00000000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separate"/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end"/>
            </w:r>
            <w:bookmarkEnd w:id="0"/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t xml:space="preserve"> </w:t>
            </w:r>
            <w:r w:rsidRPr="006630B8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熟食肉（已打开包装）</w:t>
            </w: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0C9AB203" w14:textId="453A187E" w:rsidR="00124A84" w:rsidRPr="006630B8" w:rsidRDefault="00124A84" w:rsidP="00124A84">
            <w:pPr>
              <w:tabs>
                <w:tab w:val="left" w:pos="337"/>
              </w:tabs>
              <w:rPr>
                <w:rFonts w:ascii="SimSun" w:eastAsia="SimSun" w:hAnsi="SimSun" w:cs="Arial"/>
                <w:sz w:val="18"/>
                <w:szCs w:val="18"/>
                <w:lang w:eastAsia="zh-CN"/>
              </w:rPr>
            </w:pP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instrText xml:space="preserve"> FORMCHECKBOX </w:instrText>
            </w:r>
            <w:r w:rsidR="00000000">
              <w:rPr>
                <w:rFonts w:ascii="SimSun" w:eastAsia="SimSun" w:hAnsi="SimSun" w:cs="Arial"/>
                <w:sz w:val="18"/>
                <w:szCs w:val="18"/>
                <w:lang w:eastAsia="zh-CN"/>
              </w:rPr>
            </w:r>
            <w:r w:rsidR="00000000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separate"/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end"/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t xml:space="preserve"> </w:t>
            </w:r>
            <w:r w:rsidRPr="006630B8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软质或半软质奶酪（如布里奶酪、奶油奶酪、利可达）</w:t>
            </w:r>
          </w:p>
        </w:tc>
      </w:tr>
      <w:tr w:rsidR="00124A84" w:rsidRPr="001C7E85" w14:paraId="3232F0FE" w14:textId="77777777" w:rsidTr="00684C5F">
        <w:trPr>
          <w:trHeight w:val="274"/>
          <w:jc w:val="center"/>
        </w:trPr>
        <w:tc>
          <w:tcPr>
            <w:tcW w:w="514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CD9AB44" w14:textId="022D77ED" w:rsidR="00124A84" w:rsidRPr="006630B8" w:rsidRDefault="00124A84" w:rsidP="00D54E62">
            <w:pPr>
              <w:rPr>
                <w:rFonts w:ascii="SimSun" w:eastAsia="SimSun" w:hAnsi="SimSun" w:cs="Arial"/>
                <w:bCs/>
                <w:sz w:val="18"/>
                <w:szCs w:val="18"/>
                <w:lang w:eastAsia="zh-CN"/>
              </w:rPr>
            </w:pP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instrText xml:space="preserve"> FORMCHECKBOX </w:instrText>
            </w:r>
            <w:r w:rsidR="00000000">
              <w:rPr>
                <w:rFonts w:ascii="SimSun" w:eastAsia="SimSun" w:hAnsi="SimSun" w:cs="Arial"/>
                <w:sz w:val="18"/>
                <w:szCs w:val="18"/>
                <w:lang w:eastAsia="zh-CN"/>
              </w:rPr>
            </w:r>
            <w:r w:rsidR="00000000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separate"/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end"/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t xml:space="preserve"> </w:t>
            </w:r>
            <w:r w:rsidRPr="006630B8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巴氏杀菌奶（已打开包装）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58C4B56" w14:textId="545D7255" w:rsidR="00124A84" w:rsidRPr="006630B8" w:rsidRDefault="00124A84" w:rsidP="00124A84">
            <w:pPr>
              <w:tabs>
                <w:tab w:val="left" w:pos="2718"/>
                <w:tab w:val="left" w:pos="3978"/>
                <w:tab w:val="left" w:pos="6048"/>
                <w:tab w:val="left" w:pos="7668"/>
              </w:tabs>
              <w:rPr>
                <w:rFonts w:ascii="SimSun" w:eastAsia="SimSun" w:hAnsi="SimSun" w:cs="Arial"/>
                <w:sz w:val="18"/>
                <w:szCs w:val="18"/>
                <w:lang w:eastAsia="zh-CN"/>
              </w:rPr>
            </w:pP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instrText xml:space="preserve"> FORMCHECKBOX </w:instrText>
            </w:r>
            <w:r w:rsidR="00000000">
              <w:rPr>
                <w:rFonts w:ascii="SimSun" w:eastAsia="SimSun" w:hAnsi="SimSun" w:cs="Arial"/>
                <w:sz w:val="18"/>
                <w:szCs w:val="18"/>
                <w:lang w:eastAsia="zh-CN"/>
              </w:rPr>
            </w:r>
            <w:r w:rsidR="00000000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separate"/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end"/>
            </w:r>
            <w:r w:rsidRPr="006630B8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自制沙拉（如菜园菜</w:t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t>/</w:t>
            </w:r>
            <w:r w:rsidRPr="006630B8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生菜、土豆、通心粉）</w:t>
            </w:r>
          </w:p>
        </w:tc>
      </w:tr>
      <w:tr w:rsidR="00124A84" w:rsidRPr="001C7E85" w14:paraId="16DF37B4" w14:textId="77777777" w:rsidTr="00684C5F">
        <w:trPr>
          <w:trHeight w:val="274"/>
          <w:jc w:val="center"/>
        </w:trPr>
        <w:tc>
          <w:tcPr>
            <w:tcW w:w="514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9643E96" w14:textId="1D688B55" w:rsidR="00124A84" w:rsidRPr="006630B8" w:rsidRDefault="00124A84" w:rsidP="0009366B">
            <w:pPr>
              <w:tabs>
                <w:tab w:val="left" w:pos="248"/>
              </w:tabs>
              <w:rPr>
                <w:rFonts w:ascii="SimSun" w:eastAsia="SimSun" w:hAnsi="SimSun" w:cs="Arial"/>
                <w:bCs/>
                <w:sz w:val="18"/>
                <w:szCs w:val="18"/>
                <w:lang w:eastAsia="zh-CN"/>
              </w:rPr>
            </w:pP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instrText xml:space="preserve"> FORMCHECKBOX </w:instrText>
            </w:r>
            <w:r w:rsidR="00000000">
              <w:rPr>
                <w:rFonts w:ascii="SimSun" w:eastAsia="SimSun" w:hAnsi="SimSun"/>
                <w:sz w:val="18"/>
                <w:szCs w:val="18"/>
                <w:lang w:eastAsia="zh-CN"/>
              </w:rPr>
            </w:r>
            <w:r w:rsidR="00000000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separate"/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end"/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t xml:space="preserve"> </w:t>
            </w:r>
            <w:r w:rsidRPr="006630B8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切好的农产品（如内部切好的瓜或生菜）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5C1CCEC" w14:textId="61F7504E" w:rsidR="00124A84" w:rsidRPr="006630B8" w:rsidRDefault="00124A84" w:rsidP="0009366B">
            <w:pPr>
              <w:tabs>
                <w:tab w:val="left" w:pos="2718"/>
                <w:tab w:val="left" w:pos="3978"/>
                <w:tab w:val="left" w:pos="6048"/>
                <w:tab w:val="left" w:pos="7668"/>
              </w:tabs>
              <w:rPr>
                <w:rFonts w:ascii="SimSun" w:eastAsia="SimSun" w:hAnsi="SimSun" w:cs="Arial"/>
                <w:sz w:val="18"/>
                <w:szCs w:val="18"/>
              </w:rPr>
            </w:pP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instrText xml:space="preserve"> FORMCHECKBOX </w:instrText>
            </w:r>
            <w:r w:rsidR="00000000">
              <w:rPr>
                <w:rFonts w:ascii="SimSun" w:eastAsia="SimSun" w:hAnsi="SimSun"/>
                <w:sz w:val="18"/>
                <w:szCs w:val="18"/>
                <w:lang w:eastAsia="zh-CN"/>
              </w:rPr>
            </w:r>
            <w:r w:rsidR="00000000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separate"/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end"/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t xml:space="preserve"> </w:t>
            </w:r>
            <w:r w:rsidRPr="006630B8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煮熟和冷冻的食品：</w:t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instrText xml:space="preserve"> FORMTEXT </w:instrText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separate"/>
            </w:r>
            <w:r w:rsidRPr="006630B8">
              <w:rPr>
                <w:rFonts w:ascii="SimSun" w:eastAsia="SimSun" w:hAnsi="SimSun"/>
                <w:noProof/>
                <w:sz w:val="18"/>
                <w:szCs w:val="18"/>
                <w:lang w:eastAsia="zh-CN"/>
              </w:rPr>
              <w:t>     </w:t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124A84" w:rsidRPr="001C7E85" w14:paraId="5CD624D2" w14:textId="77777777" w:rsidTr="00A569C6">
        <w:trPr>
          <w:trHeight w:val="274"/>
          <w:jc w:val="center"/>
        </w:trPr>
        <w:tc>
          <w:tcPr>
            <w:tcW w:w="5140" w:type="dxa"/>
            <w:gridSpan w:val="2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6A99AAA" w14:textId="7EFCD289" w:rsidR="00124A84" w:rsidRPr="006630B8" w:rsidRDefault="00124A84" w:rsidP="0009366B">
            <w:pPr>
              <w:tabs>
                <w:tab w:val="left" w:pos="248"/>
              </w:tabs>
              <w:rPr>
                <w:rFonts w:ascii="SimSun" w:eastAsia="SimSun" w:hAnsi="SimSun" w:cs="Arial"/>
                <w:bCs/>
                <w:sz w:val="18"/>
                <w:szCs w:val="18"/>
              </w:rPr>
            </w:pP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instrText xml:space="preserve"> FORMCHECKBOX </w:instrText>
            </w:r>
            <w:r w:rsidR="00000000">
              <w:rPr>
                <w:rFonts w:ascii="SimSun" w:eastAsia="SimSun" w:hAnsi="SimSun"/>
                <w:sz w:val="18"/>
                <w:szCs w:val="18"/>
                <w:lang w:eastAsia="zh-CN"/>
              </w:rPr>
            </w:r>
            <w:r w:rsidR="00000000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separate"/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end"/>
            </w:r>
            <w:r w:rsidRPr="006630B8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自制调味品：</w:t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t xml:space="preserve"> </w:t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instrText xml:space="preserve"> FORMTEXT </w:instrText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separate"/>
            </w:r>
            <w:r w:rsidRPr="006630B8">
              <w:rPr>
                <w:rFonts w:ascii="SimSun" w:eastAsia="SimSun" w:hAnsi="SimSun"/>
                <w:noProof/>
                <w:sz w:val="18"/>
                <w:szCs w:val="18"/>
                <w:lang w:eastAsia="zh-CN"/>
              </w:rPr>
              <w:t>     </w:t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14:paraId="097B5E1D" w14:textId="3E2B83F2" w:rsidR="00124A84" w:rsidRPr="006630B8" w:rsidRDefault="00124A84" w:rsidP="0009366B">
            <w:pPr>
              <w:tabs>
                <w:tab w:val="left" w:pos="2718"/>
                <w:tab w:val="left" w:pos="3978"/>
                <w:tab w:val="left" w:pos="6048"/>
                <w:tab w:val="left" w:pos="7668"/>
              </w:tabs>
              <w:rPr>
                <w:rFonts w:ascii="SimSun" w:eastAsia="SimSun" w:hAnsi="SimSun" w:cs="Arial"/>
                <w:sz w:val="18"/>
                <w:szCs w:val="18"/>
              </w:rPr>
            </w:pP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instrText xml:space="preserve"> FORMCHECKBOX </w:instrText>
            </w:r>
            <w:r w:rsidR="00000000">
              <w:rPr>
                <w:rFonts w:ascii="SimSun" w:eastAsia="SimSun" w:hAnsi="SimSun"/>
                <w:sz w:val="18"/>
                <w:szCs w:val="18"/>
                <w:lang w:eastAsia="zh-CN"/>
              </w:rPr>
            </w:r>
            <w:r w:rsidR="00000000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separate"/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end"/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t xml:space="preserve"> </w:t>
            </w:r>
            <w:r w:rsidRPr="006630B8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其他：</w:t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t xml:space="preserve"> </w:t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instrText xml:space="preserve"> FORMTEXT </w:instrText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separate"/>
            </w:r>
            <w:r w:rsidRPr="006630B8">
              <w:rPr>
                <w:rFonts w:ascii="SimSun" w:eastAsia="SimSun" w:hAnsi="SimSun"/>
                <w:noProof/>
                <w:sz w:val="18"/>
                <w:szCs w:val="18"/>
                <w:lang w:eastAsia="zh-CN"/>
              </w:rPr>
              <w:t>     </w:t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C53470" w:rsidRPr="001C7E85" w14:paraId="5DDF8C94" w14:textId="77777777" w:rsidTr="00B6726E">
        <w:trPr>
          <w:trHeight w:val="288"/>
          <w:jc w:val="center"/>
        </w:trPr>
        <w:tc>
          <w:tcPr>
            <w:tcW w:w="11520" w:type="dxa"/>
            <w:gridSpan w:val="6"/>
            <w:tcBorders>
              <w:bottom w:val="single" w:sz="4" w:space="0" w:color="auto"/>
            </w:tcBorders>
            <w:shd w:val="clear" w:color="auto" w:fill="085965"/>
            <w:vAlign w:val="center"/>
          </w:tcPr>
          <w:p w14:paraId="5DDF8C93" w14:textId="37067DE3" w:rsidR="00C53470" w:rsidRPr="007C192A" w:rsidRDefault="004F62CB" w:rsidP="00C53470">
            <w:pPr>
              <w:jc w:val="center"/>
              <w:rPr>
                <w:rFonts w:ascii="SimSun" w:eastAsia="SimSun" w:hAnsi="SimSun" w:cs="Arial"/>
                <w:b/>
                <w:bCs/>
                <w:color w:val="FFFFFF"/>
                <w:lang w:eastAsia="zh-CN"/>
              </w:rPr>
            </w:pPr>
            <w:r w:rsidRPr="007C192A">
              <w:rPr>
                <w:rFonts w:ascii="SimSun" w:eastAsia="SimSun" w:hAnsi="SimSun" w:cs="Arial" w:hint="eastAsia"/>
                <w:b/>
                <w:bCs/>
                <w:color w:val="FFFFFF"/>
                <w:lang w:eastAsia="zh-CN"/>
              </w:rPr>
              <w:t>第</w:t>
            </w:r>
            <w:r w:rsidRPr="007C192A">
              <w:rPr>
                <w:rFonts w:ascii="SimSun" w:eastAsia="SimSun" w:hAnsi="SimSun" w:cs="Arial"/>
                <w:b/>
                <w:bCs/>
                <w:color w:val="FFFFFF"/>
                <w:lang w:eastAsia="zh-CN"/>
              </w:rPr>
              <w:t xml:space="preserve"> 3 </w:t>
            </w:r>
            <w:r w:rsidRPr="007C192A">
              <w:rPr>
                <w:rFonts w:ascii="SimSun" w:eastAsia="SimSun" w:hAnsi="SimSun" w:cs="Arial" w:hint="eastAsia"/>
                <w:b/>
                <w:bCs/>
                <w:color w:val="FFFFFF"/>
                <w:lang w:eastAsia="zh-CN"/>
              </w:rPr>
              <w:t>部分：日期标记方法</w:t>
            </w:r>
          </w:p>
        </w:tc>
      </w:tr>
      <w:tr w:rsidR="00FA6485" w:rsidRPr="001C7E85" w14:paraId="7BD5B648" w14:textId="77777777" w:rsidTr="00A569C6">
        <w:tblPrEx>
          <w:tblLook w:val="04A0" w:firstRow="1" w:lastRow="0" w:firstColumn="1" w:lastColumn="0" w:noHBand="0" w:noVBand="1"/>
        </w:tblPrEx>
        <w:trPr>
          <w:trHeight w:val="1296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AA8D8" w14:textId="77777777" w:rsidR="00FA6485" w:rsidRPr="006630B8" w:rsidRDefault="00FA6485" w:rsidP="007F125E">
            <w:pPr>
              <w:tabs>
                <w:tab w:val="left" w:pos="5147"/>
              </w:tabs>
              <w:spacing w:before="40"/>
              <w:rPr>
                <w:rFonts w:ascii="SimSun" w:eastAsia="SimSun" w:hAnsi="SimSun"/>
                <w:b/>
                <w:bCs/>
                <w:sz w:val="18"/>
                <w:szCs w:val="18"/>
                <w:lang w:eastAsia="zh-CN"/>
              </w:rPr>
            </w:pPr>
            <w:r w:rsidRPr="006630B8">
              <w:rPr>
                <w:rFonts w:ascii="SimSun" w:eastAsia="SimSun" w:hAnsi="SimSun" w:hint="eastAsia"/>
                <w:b/>
                <w:bCs/>
                <w:sz w:val="18"/>
                <w:szCs w:val="18"/>
                <w:lang w:eastAsia="zh-CN"/>
              </w:rPr>
              <w:t>选择已使用的标记方法</w:t>
            </w:r>
            <w:r w:rsidRPr="006630B8">
              <w:rPr>
                <w:rFonts w:ascii="SimSun" w:eastAsia="SimSun" w:hAnsi="SimSun"/>
                <w:b/>
                <w:bCs/>
                <w:sz w:val="18"/>
                <w:szCs w:val="18"/>
                <w:lang w:eastAsia="zh-CN"/>
              </w:rPr>
              <w:tab/>
            </w:r>
            <w:r w:rsidRPr="006630B8">
              <w:rPr>
                <w:rFonts w:ascii="SimSun" w:eastAsia="SimSun" w:hAnsi="SimSun" w:hint="eastAsia"/>
                <w:b/>
                <w:bCs/>
                <w:sz w:val="18"/>
                <w:szCs w:val="18"/>
                <w:lang w:eastAsia="zh-CN"/>
              </w:rPr>
              <w:t>选择将要使用的日期</w:t>
            </w:r>
          </w:p>
          <w:p w14:paraId="060F1EAC" w14:textId="6BEA3F97" w:rsidR="00FA6485" w:rsidRPr="006630B8" w:rsidRDefault="00FA6485" w:rsidP="007F125E">
            <w:pPr>
              <w:tabs>
                <w:tab w:val="left" w:pos="5156"/>
              </w:tabs>
              <w:spacing w:before="40"/>
              <w:rPr>
                <w:rFonts w:ascii="SimSun" w:eastAsia="SimSun" w:hAnsi="SimSun" w:cs="Arial"/>
                <w:bCs/>
                <w:sz w:val="18"/>
                <w:szCs w:val="18"/>
                <w:lang w:eastAsia="zh-CN"/>
              </w:rPr>
            </w:pP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instrText xml:space="preserve"> FORMCHECKBOX </w:instrText>
            </w:r>
            <w:r w:rsidR="00000000">
              <w:rPr>
                <w:rFonts w:ascii="SimSun" w:eastAsia="SimSun" w:hAnsi="SimSun" w:cs="Arial"/>
                <w:sz w:val="18"/>
                <w:szCs w:val="18"/>
                <w:lang w:eastAsia="zh-CN"/>
              </w:rPr>
            </w:r>
            <w:r w:rsidR="00000000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separate"/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end"/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t xml:space="preserve"> </w:t>
            </w:r>
            <w:r w:rsidRPr="006630B8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贴纸</w:t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tab/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instrText xml:space="preserve"> FORMCHECKBOX </w:instrText>
            </w:r>
            <w:r w:rsidR="00000000">
              <w:rPr>
                <w:rFonts w:ascii="SimSun" w:eastAsia="SimSun" w:hAnsi="SimSun" w:cs="Arial"/>
                <w:sz w:val="18"/>
                <w:szCs w:val="18"/>
                <w:lang w:eastAsia="zh-CN"/>
              </w:rPr>
            </w:r>
            <w:r w:rsidR="00000000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separate"/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end"/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t xml:space="preserve"> </w:t>
            </w:r>
            <w:r w:rsidRPr="006630B8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制备日期</w:t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t>/</w:t>
            </w:r>
            <w:r w:rsidRPr="006630B8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容器打开日</w:t>
            </w:r>
          </w:p>
          <w:p w14:paraId="37C2E688" w14:textId="030ECDA6" w:rsidR="00FA6485" w:rsidRPr="006630B8" w:rsidRDefault="00FA6485" w:rsidP="007F125E">
            <w:pPr>
              <w:tabs>
                <w:tab w:val="left" w:pos="5156"/>
              </w:tabs>
              <w:spacing w:before="40"/>
              <w:rPr>
                <w:rFonts w:ascii="SimSun" w:eastAsia="SimSun" w:hAnsi="SimSun"/>
                <w:sz w:val="18"/>
                <w:szCs w:val="18"/>
                <w:lang w:eastAsia="zh-CN"/>
              </w:rPr>
            </w:pP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instrText xml:space="preserve"> FORMCHECKBOX </w:instrText>
            </w:r>
            <w:r w:rsidR="00000000">
              <w:rPr>
                <w:rFonts w:ascii="SimSun" w:eastAsia="SimSun" w:hAnsi="SimSun"/>
                <w:sz w:val="18"/>
                <w:szCs w:val="18"/>
                <w:lang w:eastAsia="zh-CN"/>
              </w:rPr>
            </w:r>
            <w:r w:rsidR="00000000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separate"/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end"/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t xml:space="preserve"> </w:t>
            </w:r>
            <w:r w:rsidRPr="006630B8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颜色代码</w:t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tab/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instrText xml:space="preserve"> FORMCHECKBOX </w:instrText>
            </w:r>
            <w:r w:rsidR="00000000">
              <w:rPr>
                <w:rFonts w:ascii="SimSun" w:eastAsia="SimSun" w:hAnsi="SimSun"/>
                <w:sz w:val="18"/>
                <w:szCs w:val="18"/>
                <w:lang w:eastAsia="zh-CN"/>
              </w:rPr>
            </w:r>
            <w:r w:rsidR="00000000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separate"/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end"/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t xml:space="preserve"> </w:t>
            </w:r>
            <w:r w:rsidRPr="006630B8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可用日</w:t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t>/</w:t>
            </w:r>
            <w:r w:rsidRPr="006630B8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废弃日</w:t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t>/</w:t>
            </w:r>
            <w:r w:rsidRPr="006630B8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最后日期</w:t>
            </w:r>
          </w:p>
          <w:p w14:paraId="4B12CE7D" w14:textId="40565F56" w:rsidR="00FA6485" w:rsidRPr="006630B8" w:rsidRDefault="00FA6485" w:rsidP="007F125E">
            <w:pPr>
              <w:tabs>
                <w:tab w:val="left" w:pos="5156"/>
              </w:tabs>
              <w:spacing w:before="40"/>
              <w:rPr>
                <w:rFonts w:ascii="SimSun" w:eastAsia="SimSun" w:hAnsi="SimSun"/>
                <w:sz w:val="18"/>
                <w:szCs w:val="18"/>
                <w:lang w:eastAsia="zh-CN"/>
              </w:rPr>
            </w:pP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instrText xml:space="preserve"> FORMCHECKBOX </w:instrText>
            </w:r>
            <w:r w:rsidR="00000000">
              <w:rPr>
                <w:rFonts w:ascii="SimSun" w:eastAsia="SimSun" w:hAnsi="SimSun"/>
                <w:sz w:val="18"/>
                <w:szCs w:val="18"/>
                <w:lang w:eastAsia="zh-CN"/>
              </w:rPr>
            </w:r>
            <w:r w:rsidR="00000000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separate"/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end"/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t xml:space="preserve"> </w:t>
            </w:r>
            <w:r w:rsidRPr="006630B8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标记</w:t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tab/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instrText xml:space="preserve"> FORMCHECKBOX </w:instrText>
            </w:r>
            <w:r w:rsidR="00000000">
              <w:rPr>
                <w:rFonts w:ascii="SimSun" w:eastAsia="SimSun" w:hAnsi="SimSun"/>
                <w:sz w:val="18"/>
                <w:szCs w:val="18"/>
                <w:lang w:eastAsia="zh-CN"/>
              </w:rPr>
            </w:r>
            <w:r w:rsidR="00000000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separate"/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end"/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t xml:space="preserve"> </w:t>
            </w:r>
            <w:r w:rsidRPr="006630B8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冷冻</w:t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t>/</w:t>
            </w:r>
            <w:r w:rsidRPr="006630B8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解冻日期（如果为冷冻，则必须包括在内）</w:t>
            </w:r>
          </w:p>
          <w:p w14:paraId="5FE55409" w14:textId="2B9CEAA7" w:rsidR="00FA6485" w:rsidRPr="007C192A" w:rsidRDefault="00FA6485" w:rsidP="007F125E">
            <w:pPr>
              <w:tabs>
                <w:tab w:val="left" w:pos="5156"/>
              </w:tabs>
              <w:spacing w:before="40"/>
              <w:rPr>
                <w:rFonts w:ascii="SimSun" w:eastAsia="SimSun" w:hAnsi="SimSun"/>
              </w:rPr>
            </w:pP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instrText xml:space="preserve"> FORMCHECKBOX </w:instrText>
            </w:r>
            <w:r w:rsidR="00000000">
              <w:rPr>
                <w:rFonts w:ascii="SimSun" w:eastAsia="SimSun" w:hAnsi="SimSun"/>
                <w:sz w:val="18"/>
                <w:szCs w:val="18"/>
                <w:lang w:eastAsia="zh-CN"/>
              </w:rPr>
            </w:r>
            <w:r w:rsidR="00000000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separate"/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end"/>
            </w:r>
            <w:r w:rsidRPr="006630B8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其他：</w:t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instrText xml:space="preserve"> FORMTEXT </w:instrText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separate"/>
            </w:r>
            <w:r w:rsidRPr="006630B8">
              <w:rPr>
                <w:rFonts w:ascii="SimSun" w:eastAsia="SimSun" w:hAnsi="SimSun"/>
                <w:noProof/>
                <w:sz w:val="18"/>
                <w:szCs w:val="18"/>
                <w:lang w:eastAsia="zh-CN"/>
              </w:rPr>
              <w:t>     </w:t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end"/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tab/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instrText xml:space="preserve"> FORMCHECKBOX </w:instrText>
            </w:r>
            <w:r w:rsidR="00000000">
              <w:rPr>
                <w:rFonts w:ascii="SimSun" w:eastAsia="SimSun" w:hAnsi="SimSun"/>
                <w:sz w:val="18"/>
                <w:szCs w:val="18"/>
                <w:lang w:eastAsia="zh-CN"/>
              </w:rPr>
            </w:r>
            <w:r w:rsidR="00000000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separate"/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end"/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t xml:space="preserve"> </w:t>
            </w:r>
            <w:r w:rsidRPr="006630B8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其他：</w:t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t xml:space="preserve"> </w:t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instrText xml:space="preserve"> FORMTEXT </w:instrText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separate"/>
            </w:r>
            <w:r w:rsidRPr="006630B8">
              <w:rPr>
                <w:rFonts w:ascii="SimSun" w:eastAsia="SimSun" w:hAnsi="SimSun"/>
                <w:noProof/>
                <w:sz w:val="18"/>
                <w:szCs w:val="18"/>
                <w:lang w:eastAsia="zh-CN"/>
              </w:rPr>
              <w:t>     </w:t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C53470" w:rsidRPr="001C7E85" w14:paraId="1A503AD1" w14:textId="77777777" w:rsidTr="00B6726E">
        <w:tblPrEx>
          <w:tblLook w:val="04A0" w:firstRow="1" w:lastRow="0" w:firstColumn="1" w:lastColumn="0" w:noHBand="0" w:noVBand="1"/>
        </w:tblPrEx>
        <w:trPr>
          <w:trHeight w:val="288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085965"/>
            <w:vAlign w:val="center"/>
          </w:tcPr>
          <w:p w14:paraId="3BF3FD7B" w14:textId="1B371890" w:rsidR="00C53470" w:rsidRPr="007C192A" w:rsidRDefault="004F62CB" w:rsidP="00C53470">
            <w:pPr>
              <w:jc w:val="center"/>
              <w:rPr>
                <w:rFonts w:ascii="SimSun" w:eastAsia="SimSun" w:hAnsi="SimSun"/>
                <w:b/>
                <w:bCs/>
                <w:color w:val="FFFFFF" w:themeColor="background1"/>
              </w:rPr>
            </w:pPr>
            <w:r w:rsidRPr="007C192A">
              <w:rPr>
                <w:rFonts w:ascii="SimSun" w:eastAsia="SimSun" w:hAnsi="SimSun" w:cs="Arial" w:hint="eastAsia"/>
                <w:b/>
                <w:bCs/>
                <w:color w:val="FFFFFF" w:themeColor="background1"/>
                <w:lang w:eastAsia="zh-CN"/>
              </w:rPr>
              <w:t>第</w:t>
            </w:r>
            <w:r w:rsidRPr="007C192A">
              <w:rPr>
                <w:rFonts w:ascii="SimSun" w:eastAsia="SimSun" w:hAnsi="SimSun" w:cs="Arial"/>
                <w:b/>
                <w:bCs/>
                <w:color w:val="FFFFFF" w:themeColor="background1"/>
                <w:lang w:eastAsia="zh-CN"/>
              </w:rPr>
              <w:t xml:space="preserve"> 4 </w:t>
            </w:r>
            <w:r w:rsidRPr="007C192A">
              <w:rPr>
                <w:rFonts w:ascii="SimSun" w:eastAsia="SimSun" w:hAnsi="SimSun" w:cs="Arial" w:hint="eastAsia"/>
                <w:b/>
                <w:bCs/>
                <w:color w:val="FFFFFF" w:themeColor="background1"/>
                <w:lang w:eastAsia="zh-CN"/>
              </w:rPr>
              <w:t>部分：验证</w:t>
            </w:r>
          </w:p>
        </w:tc>
      </w:tr>
      <w:tr w:rsidR="007D515E" w:rsidRPr="001C7E85" w14:paraId="2A92E951" w14:textId="77777777" w:rsidTr="006A6622">
        <w:tblPrEx>
          <w:tblLook w:val="04A0" w:firstRow="1" w:lastRow="0" w:firstColumn="1" w:lastColumn="0" w:noHBand="0" w:noVBand="1"/>
        </w:tblPrEx>
        <w:trPr>
          <w:trHeight w:val="576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C76A2" w14:textId="1426A493" w:rsidR="007D515E" w:rsidRPr="006630B8" w:rsidRDefault="007D515E" w:rsidP="007D515E">
            <w:pPr>
              <w:rPr>
                <w:rFonts w:ascii="SimSun" w:eastAsia="SimSun" w:hAnsi="SimSun"/>
                <w:sz w:val="18"/>
                <w:szCs w:val="18"/>
                <w:lang w:eastAsia="zh-CN"/>
              </w:rPr>
            </w:pPr>
            <w:r w:rsidRPr="006630B8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谁负责验证程序是否被正确遵循？应每天均对程序进行核查验证。请选择所有适用项。</w:t>
            </w:r>
          </w:p>
          <w:p w14:paraId="26EE99E7" w14:textId="1A819412" w:rsidR="007D515E" w:rsidRPr="006630B8" w:rsidRDefault="007D515E" w:rsidP="007D515E">
            <w:pPr>
              <w:spacing w:before="40"/>
              <w:rPr>
                <w:rFonts w:ascii="SimSun" w:eastAsia="SimSun" w:hAnsi="SimSun"/>
                <w:sz w:val="18"/>
                <w:szCs w:val="18"/>
                <w:lang w:eastAsia="zh-CN"/>
              </w:rPr>
            </w:pP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instrText xml:space="preserve"> FORMCHECKBOX </w:instrText>
            </w:r>
            <w:r w:rsidR="00000000">
              <w:rPr>
                <w:rFonts w:ascii="SimSun" w:eastAsia="SimSun" w:hAnsi="SimSun"/>
                <w:sz w:val="18"/>
                <w:szCs w:val="18"/>
                <w:lang w:eastAsia="zh-CN"/>
              </w:rPr>
            </w:r>
            <w:r w:rsidR="00000000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separate"/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end"/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t xml:space="preserve"> </w:t>
            </w:r>
            <w:r w:rsidRPr="006630B8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负责人</w:t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t>/</w:t>
            </w:r>
            <w:r w:rsidRPr="006630B8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经理</w:t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tab/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instrText xml:space="preserve"> FORMCHECKBOX </w:instrText>
            </w:r>
            <w:r w:rsidR="00000000">
              <w:rPr>
                <w:rFonts w:ascii="SimSun" w:eastAsia="SimSun" w:hAnsi="SimSun"/>
                <w:sz w:val="18"/>
                <w:szCs w:val="18"/>
                <w:lang w:eastAsia="zh-CN"/>
              </w:rPr>
            </w:r>
            <w:r w:rsidR="00000000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separate"/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end"/>
            </w:r>
            <w:r w:rsidR="00390B15"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t xml:space="preserve"> </w:t>
            </w:r>
            <w:r w:rsidRPr="006630B8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厨师</w:t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tab/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instrText xml:space="preserve"> FORMCHECKBOX </w:instrText>
            </w:r>
            <w:r w:rsidR="00000000">
              <w:rPr>
                <w:rFonts w:ascii="SimSun" w:eastAsia="SimSun" w:hAnsi="SimSun"/>
                <w:sz w:val="18"/>
                <w:szCs w:val="18"/>
                <w:lang w:eastAsia="zh-CN"/>
              </w:rPr>
            </w:r>
            <w:r w:rsidR="00000000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separate"/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end"/>
            </w:r>
            <w:r w:rsidR="00390B15"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t xml:space="preserve"> </w:t>
            </w:r>
            <w:r w:rsidRPr="006630B8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服务员</w:t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tab/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instrText xml:space="preserve"> FORMCHECKBOX </w:instrText>
            </w:r>
            <w:r w:rsidR="00000000">
              <w:rPr>
                <w:rFonts w:ascii="SimSun" w:eastAsia="SimSun" w:hAnsi="SimSun"/>
                <w:sz w:val="18"/>
                <w:szCs w:val="18"/>
                <w:lang w:eastAsia="zh-CN"/>
              </w:rPr>
            </w:r>
            <w:r w:rsidR="00000000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separate"/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end"/>
            </w:r>
            <w:r w:rsidR="00390B15"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t xml:space="preserve"> </w:t>
            </w:r>
            <w:r w:rsidRPr="006630B8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其他</w:t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t xml:space="preserve">: </w:t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instrText xml:space="preserve"> FORMTEXT </w:instrText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separate"/>
            </w:r>
            <w:r w:rsidRPr="006630B8">
              <w:rPr>
                <w:rFonts w:ascii="SimSun" w:eastAsia="SimSun" w:hAnsi="SimSun"/>
                <w:noProof/>
                <w:sz w:val="18"/>
                <w:szCs w:val="18"/>
                <w:lang w:eastAsia="zh-CN"/>
              </w:rPr>
              <w:t>     </w:t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C53470" w:rsidRPr="001C7E85" w14:paraId="1A28497E" w14:textId="77777777" w:rsidTr="00A569C6">
        <w:tblPrEx>
          <w:tblLook w:val="04A0" w:firstRow="1" w:lastRow="0" w:firstColumn="1" w:lastColumn="0" w:noHBand="0" w:noVBand="1"/>
        </w:tblPrEx>
        <w:trPr>
          <w:trHeight w:val="781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6A6108" w14:textId="4D07FA44" w:rsidR="00C53470" w:rsidRPr="006630B8" w:rsidRDefault="00A824CA" w:rsidP="006A6653">
            <w:pPr>
              <w:spacing w:before="80"/>
              <w:rPr>
                <w:rFonts w:ascii="SimSun" w:eastAsia="SimSun" w:hAnsi="SimSun"/>
                <w:b/>
                <w:bCs/>
                <w:sz w:val="18"/>
                <w:szCs w:val="18"/>
              </w:rPr>
            </w:pP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instrText xml:space="preserve"> FORMCHECKBOX </w:instrText>
            </w:r>
            <w:r w:rsidR="00000000">
              <w:rPr>
                <w:rFonts w:ascii="SimSun" w:eastAsia="SimSun" w:hAnsi="SimSun"/>
                <w:sz w:val="18"/>
                <w:szCs w:val="18"/>
                <w:lang w:eastAsia="zh-CN"/>
              </w:rPr>
            </w:r>
            <w:r w:rsidR="00000000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separate"/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end"/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t xml:space="preserve"> </w:t>
            </w:r>
            <w:r w:rsidRPr="006630B8">
              <w:rPr>
                <w:rFonts w:ascii="SimSun" w:eastAsia="SimSun" w:hAnsi="SimSun" w:hint="eastAsia"/>
                <w:b/>
                <w:bCs/>
                <w:sz w:val="18"/>
                <w:szCs w:val="18"/>
                <w:lang w:eastAsia="zh-CN"/>
              </w:rPr>
              <w:t>温度监测</w:t>
            </w:r>
          </w:p>
          <w:p w14:paraId="5E42FF3A" w14:textId="56C620A9" w:rsidR="00124A84" w:rsidRPr="006630B8" w:rsidRDefault="00A075EC" w:rsidP="00E66892">
            <w:pPr>
              <w:pStyle w:val="ListParagraph"/>
              <w:numPr>
                <w:ilvl w:val="0"/>
                <w:numId w:val="29"/>
              </w:numPr>
              <w:ind w:hanging="288"/>
              <w:rPr>
                <w:rFonts w:ascii="SimSun" w:eastAsia="SimSun" w:hAnsi="SimSun"/>
                <w:sz w:val="18"/>
                <w:szCs w:val="18"/>
              </w:rPr>
            </w:pPr>
            <w:r w:rsidRPr="006630B8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确保冰箱保持食品在</w:t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t xml:space="preserve"> 41</w:t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sym w:font="Symbol" w:char="F0B0"/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t xml:space="preserve">F </w:t>
            </w:r>
            <w:r w:rsidRPr="006630B8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（</w:t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t>5°C</w:t>
            </w:r>
            <w:r w:rsidRPr="006630B8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）或以下</w:t>
            </w:r>
          </w:p>
          <w:p w14:paraId="6F421F21" w14:textId="52F446AB" w:rsidR="00C53470" w:rsidRPr="006630B8" w:rsidRDefault="00A824CA" w:rsidP="006A6653">
            <w:pPr>
              <w:spacing w:before="80"/>
              <w:rPr>
                <w:rFonts w:ascii="SimSun" w:eastAsia="SimSun" w:hAnsi="SimSun"/>
                <w:b/>
                <w:bCs/>
                <w:sz w:val="18"/>
                <w:szCs w:val="18"/>
                <w:lang w:eastAsia="zh-CN"/>
              </w:rPr>
            </w:pP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instrText xml:space="preserve"> FORMCHECKBOX </w:instrText>
            </w:r>
            <w:r w:rsidR="00000000">
              <w:rPr>
                <w:rFonts w:ascii="SimSun" w:eastAsia="SimSun" w:hAnsi="SimSun"/>
                <w:sz w:val="18"/>
                <w:szCs w:val="18"/>
                <w:lang w:eastAsia="zh-CN"/>
              </w:rPr>
            </w:r>
            <w:r w:rsidR="00000000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separate"/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end"/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t xml:space="preserve"> </w:t>
            </w:r>
            <w:r w:rsidRPr="006630B8">
              <w:rPr>
                <w:rFonts w:ascii="SimSun" w:eastAsia="SimSun" w:hAnsi="SimSun" w:hint="eastAsia"/>
                <w:b/>
                <w:bCs/>
                <w:sz w:val="18"/>
                <w:szCs w:val="18"/>
                <w:lang w:eastAsia="zh-CN"/>
              </w:rPr>
              <w:t>所需的</w:t>
            </w:r>
            <w:r w:rsidRPr="006630B8">
              <w:rPr>
                <w:rFonts w:ascii="SimSun" w:eastAsia="SimSun" w:hAnsi="SimSun"/>
                <w:b/>
                <w:bCs/>
                <w:sz w:val="18"/>
                <w:szCs w:val="18"/>
                <w:lang w:eastAsia="zh-CN"/>
              </w:rPr>
              <w:t xml:space="preserve"> TCS </w:t>
            </w:r>
            <w:r w:rsidRPr="006630B8">
              <w:rPr>
                <w:rFonts w:ascii="SimSun" w:eastAsia="SimSun" w:hAnsi="SimSun" w:hint="eastAsia"/>
                <w:b/>
                <w:bCs/>
                <w:sz w:val="18"/>
                <w:szCs w:val="18"/>
                <w:lang w:eastAsia="zh-CN"/>
              </w:rPr>
              <w:t>食品上有适当的日期标记</w:t>
            </w:r>
          </w:p>
          <w:p w14:paraId="1A213719" w14:textId="4B5FC99A" w:rsidR="008A4E64" w:rsidRPr="006630B8" w:rsidRDefault="008A4E64" w:rsidP="00E66892">
            <w:pPr>
              <w:pStyle w:val="ListParagraph"/>
              <w:numPr>
                <w:ilvl w:val="0"/>
                <w:numId w:val="29"/>
              </w:numPr>
              <w:ind w:hanging="288"/>
              <w:rPr>
                <w:rFonts w:ascii="SimSun" w:eastAsia="SimSun" w:hAnsi="SimSun"/>
                <w:sz w:val="18"/>
                <w:szCs w:val="18"/>
                <w:lang w:eastAsia="zh-CN"/>
              </w:rPr>
            </w:pPr>
            <w:r w:rsidRPr="006630B8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保存时间超过</w:t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t xml:space="preserve"> 24 </w:t>
            </w:r>
            <w:r w:rsidRPr="006630B8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小时的</w:t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t xml:space="preserve"> TCS </w:t>
            </w:r>
            <w:r w:rsidRPr="006630B8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食品会被标记出来</w:t>
            </w:r>
          </w:p>
          <w:p w14:paraId="2F70E718" w14:textId="25ADF6F7" w:rsidR="00C53470" w:rsidRPr="006630B8" w:rsidRDefault="00E460B7" w:rsidP="00E66892">
            <w:pPr>
              <w:pStyle w:val="ListParagraph"/>
              <w:numPr>
                <w:ilvl w:val="0"/>
                <w:numId w:val="29"/>
              </w:numPr>
              <w:ind w:hanging="288"/>
              <w:rPr>
                <w:rFonts w:ascii="SimSun" w:eastAsia="SimSun" w:hAnsi="SimSun"/>
                <w:sz w:val="18"/>
                <w:szCs w:val="18"/>
                <w:lang w:eastAsia="zh-CN"/>
              </w:rPr>
            </w:pPr>
            <w:r w:rsidRPr="006630B8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冷冻的食品在标签上应注明首次制备日期和冷冻</w:t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t>/</w:t>
            </w:r>
            <w:r w:rsidRPr="006630B8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解冻日期</w:t>
            </w:r>
          </w:p>
          <w:p w14:paraId="7EBE2046" w14:textId="43B510E1" w:rsidR="00547377" w:rsidRPr="006630B8" w:rsidRDefault="00547377" w:rsidP="00E66892">
            <w:pPr>
              <w:pStyle w:val="ListParagraph"/>
              <w:numPr>
                <w:ilvl w:val="0"/>
                <w:numId w:val="29"/>
              </w:numPr>
              <w:ind w:hanging="288"/>
              <w:rPr>
                <w:rFonts w:ascii="SimSun" w:eastAsia="SimSun" w:hAnsi="SimSun"/>
                <w:sz w:val="18"/>
                <w:szCs w:val="18"/>
                <w:lang w:eastAsia="zh-CN"/>
              </w:rPr>
            </w:pPr>
            <w:r w:rsidRPr="006630B8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混合食品应保持最早制备成分的日期标记</w:t>
            </w:r>
          </w:p>
          <w:p w14:paraId="189EAB8F" w14:textId="34C0E89A" w:rsidR="00B8203C" w:rsidRPr="006630B8" w:rsidRDefault="008A4E64" w:rsidP="00E66892">
            <w:pPr>
              <w:pStyle w:val="ListParagraph"/>
              <w:numPr>
                <w:ilvl w:val="0"/>
                <w:numId w:val="29"/>
              </w:numPr>
              <w:ind w:hanging="288"/>
              <w:rPr>
                <w:rFonts w:ascii="SimSun" w:eastAsia="SimSun" w:hAnsi="SimSun"/>
                <w:sz w:val="18"/>
                <w:szCs w:val="18"/>
                <w:lang w:eastAsia="zh-CN"/>
              </w:rPr>
            </w:pPr>
            <w:r w:rsidRPr="006630B8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没有标记或超过日期标记的食品会予以废弃</w:t>
            </w:r>
          </w:p>
        </w:tc>
      </w:tr>
      <w:tr w:rsidR="00C53470" w:rsidRPr="001C7E85" w14:paraId="5D550F3F" w14:textId="77777777" w:rsidTr="00B6726E">
        <w:tblPrEx>
          <w:tblLook w:val="04A0" w:firstRow="1" w:lastRow="0" w:firstColumn="1" w:lastColumn="0" w:noHBand="0" w:noVBand="1"/>
        </w:tblPrEx>
        <w:trPr>
          <w:trHeight w:val="288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085965"/>
            <w:vAlign w:val="center"/>
          </w:tcPr>
          <w:p w14:paraId="2F9AB66C" w14:textId="7E2123FD" w:rsidR="00C53470" w:rsidRPr="007C192A" w:rsidRDefault="004F62CB" w:rsidP="00C53470">
            <w:pPr>
              <w:jc w:val="center"/>
              <w:rPr>
                <w:rFonts w:ascii="SimSun" w:eastAsia="SimSun" w:hAnsi="SimSun"/>
                <w:b/>
                <w:color w:val="FFFFFF" w:themeColor="background1"/>
              </w:rPr>
            </w:pPr>
            <w:r w:rsidRPr="007C192A">
              <w:rPr>
                <w:rFonts w:ascii="SimSun" w:eastAsia="SimSun" w:hAnsi="SimSun" w:cs="Arial" w:hint="eastAsia"/>
                <w:b/>
                <w:bCs/>
                <w:color w:val="FFFFFF"/>
                <w:lang w:eastAsia="zh-CN"/>
              </w:rPr>
              <w:t>第</w:t>
            </w:r>
            <w:r w:rsidRPr="007C192A">
              <w:rPr>
                <w:rFonts w:ascii="SimSun" w:eastAsia="SimSun" w:hAnsi="SimSun" w:cs="Arial"/>
                <w:b/>
                <w:bCs/>
                <w:color w:val="FFFFFF"/>
                <w:lang w:eastAsia="zh-CN"/>
              </w:rPr>
              <w:t xml:space="preserve"> 5 </w:t>
            </w:r>
            <w:r w:rsidRPr="007C192A">
              <w:rPr>
                <w:rFonts w:ascii="SimSun" w:eastAsia="SimSun" w:hAnsi="SimSun" w:cs="Arial" w:hint="eastAsia"/>
                <w:b/>
                <w:bCs/>
                <w:color w:val="FFFFFF"/>
                <w:lang w:eastAsia="zh-CN"/>
              </w:rPr>
              <w:t>部分：员工培训</w:t>
            </w:r>
          </w:p>
        </w:tc>
      </w:tr>
      <w:tr w:rsidR="00C53470" w:rsidRPr="001C7E85" w14:paraId="0CCFC0F5" w14:textId="77777777" w:rsidTr="00A569C6">
        <w:tblPrEx>
          <w:tblLook w:val="04A0" w:firstRow="1" w:lastRow="0" w:firstColumn="1" w:lastColumn="0" w:noHBand="0" w:noVBand="1"/>
        </w:tblPrEx>
        <w:trPr>
          <w:trHeight w:val="349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</w:tcBorders>
            <w:vAlign w:val="center"/>
          </w:tcPr>
          <w:p w14:paraId="623455E3" w14:textId="0382F726" w:rsidR="00C53470" w:rsidRPr="006630B8" w:rsidRDefault="00C53470" w:rsidP="00C53470">
            <w:pPr>
              <w:rPr>
                <w:rFonts w:ascii="SimSun" w:eastAsia="SimSun" w:hAnsi="SimSun"/>
                <w:bCs/>
                <w:sz w:val="18"/>
                <w:szCs w:val="18"/>
              </w:rPr>
            </w:pPr>
            <w:r w:rsidRPr="006630B8">
              <w:rPr>
                <w:rFonts w:ascii="SimSun" w:eastAsia="SimSun" w:hAnsi="SimSun" w:hint="eastAsia"/>
                <w:b/>
                <w:bCs/>
                <w:sz w:val="18"/>
                <w:szCs w:val="18"/>
                <w:lang w:eastAsia="zh-CN"/>
              </w:rPr>
              <w:t>员工培训：</w:t>
            </w:r>
            <w:r w:rsidRPr="006630B8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员工必须接受适当的培训。请选择所有适用项</w:t>
            </w:r>
          </w:p>
        </w:tc>
      </w:tr>
      <w:tr w:rsidR="004453A8" w:rsidRPr="001C7E85" w14:paraId="5F67ADED" w14:textId="77777777" w:rsidTr="00F00217">
        <w:tblPrEx>
          <w:tblLook w:val="04A0" w:firstRow="1" w:lastRow="0" w:firstColumn="1" w:lastColumn="0" w:noHBand="0" w:noVBand="1"/>
        </w:tblPrEx>
        <w:trPr>
          <w:trHeight w:val="576"/>
          <w:jc w:val="center"/>
        </w:trPr>
        <w:tc>
          <w:tcPr>
            <w:tcW w:w="610" w:type="dxa"/>
            <w:vAlign w:val="center"/>
          </w:tcPr>
          <w:p w14:paraId="4244B62C" w14:textId="556A4FF0" w:rsidR="004453A8" w:rsidRPr="007C192A" w:rsidRDefault="004453A8" w:rsidP="00C53470">
            <w:pPr>
              <w:jc w:val="center"/>
              <w:rPr>
                <w:rFonts w:ascii="SimSun" w:eastAsia="SimSun" w:hAnsi="SimSun"/>
              </w:rPr>
            </w:pPr>
            <w:r w:rsidRPr="007C192A">
              <w:rPr>
                <w:rFonts w:ascii="SimSun" w:eastAsia="SimSun" w:hAnsi="SimSun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92A">
              <w:rPr>
                <w:rFonts w:ascii="SimSun" w:eastAsia="SimSun" w:hAnsi="SimSun"/>
                <w:lang w:eastAsia="zh-CN"/>
              </w:rPr>
              <w:instrText xml:space="preserve"> FORMCHECKBOX </w:instrText>
            </w:r>
            <w:r w:rsidR="00000000">
              <w:rPr>
                <w:rFonts w:ascii="SimSun" w:eastAsia="SimSun" w:hAnsi="SimSun"/>
                <w:lang w:eastAsia="zh-CN"/>
              </w:rPr>
            </w:r>
            <w:r w:rsidR="00000000">
              <w:rPr>
                <w:rFonts w:ascii="SimSun" w:eastAsia="SimSun" w:hAnsi="SimSun"/>
                <w:lang w:eastAsia="zh-CN"/>
              </w:rPr>
              <w:fldChar w:fldCharType="separate"/>
            </w:r>
            <w:r w:rsidRPr="007C192A">
              <w:rPr>
                <w:rFonts w:ascii="SimSun" w:eastAsia="SimSun" w:hAnsi="SimSun"/>
                <w:lang w:eastAsia="zh-CN"/>
              </w:rPr>
              <w:fldChar w:fldCharType="end"/>
            </w:r>
          </w:p>
        </w:tc>
        <w:tc>
          <w:tcPr>
            <w:tcW w:w="10910" w:type="dxa"/>
            <w:gridSpan w:val="5"/>
            <w:tcBorders>
              <w:bottom w:val="nil"/>
            </w:tcBorders>
            <w:vAlign w:val="center"/>
          </w:tcPr>
          <w:p w14:paraId="61898571" w14:textId="6C8214E1" w:rsidR="004453A8" w:rsidRPr="006630B8" w:rsidRDefault="004453A8" w:rsidP="00684C5F">
            <w:pPr>
              <w:spacing w:before="20" w:after="20"/>
              <w:rPr>
                <w:rFonts w:ascii="SimSun" w:eastAsia="SimSun" w:hAnsi="SimSun"/>
                <w:sz w:val="18"/>
                <w:szCs w:val="18"/>
                <w:lang w:eastAsia="zh-CN"/>
              </w:rPr>
            </w:pPr>
            <w:r w:rsidRPr="006630B8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如何对员工进行培训？</w:t>
            </w:r>
          </w:p>
          <w:p w14:paraId="610D89AD" w14:textId="714C2758" w:rsidR="004453A8" w:rsidRPr="006630B8" w:rsidRDefault="004453A8" w:rsidP="004453A8">
            <w:pPr>
              <w:rPr>
                <w:rFonts w:ascii="SimSun" w:eastAsia="SimSun" w:hAnsi="SimSun"/>
                <w:sz w:val="18"/>
                <w:szCs w:val="18"/>
                <w:lang w:eastAsia="zh-CN"/>
              </w:rPr>
            </w:pP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instrText xml:space="preserve"> FORMCHECKBOX </w:instrText>
            </w:r>
            <w:r w:rsidR="00000000">
              <w:rPr>
                <w:rFonts w:ascii="SimSun" w:eastAsia="SimSun" w:hAnsi="SimSun"/>
                <w:sz w:val="18"/>
                <w:szCs w:val="18"/>
                <w:lang w:eastAsia="zh-CN"/>
              </w:rPr>
            </w:r>
            <w:r w:rsidR="00000000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separate"/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end"/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t xml:space="preserve"> </w:t>
            </w:r>
            <w:r w:rsidRPr="006630B8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阅读并签署文件</w:t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tab/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instrText xml:space="preserve"> FORMCHECKBOX </w:instrText>
            </w:r>
            <w:r w:rsidR="00000000">
              <w:rPr>
                <w:rFonts w:ascii="SimSun" w:eastAsia="SimSun" w:hAnsi="SimSun"/>
                <w:sz w:val="18"/>
                <w:szCs w:val="18"/>
                <w:lang w:eastAsia="zh-CN"/>
              </w:rPr>
            </w:r>
            <w:r w:rsidR="00000000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separate"/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end"/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t xml:space="preserve"> </w:t>
            </w:r>
            <w:r w:rsidRPr="006630B8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标记系统和废弃要求</w:t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tab/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instrText xml:space="preserve"> FORMCHECKBOX </w:instrText>
            </w:r>
            <w:r w:rsidR="00000000">
              <w:rPr>
                <w:rFonts w:ascii="SimSun" w:eastAsia="SimSun" w:hAnsi="SimSun"/>
                <w:sz w:val="18"/>
                <w:szCs w:val="18"/>
                <w:lang w:eastAsia="zh-CN"/>
              </w:rPr>
            </w:r>
            <w:r w:rsidR="00000000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separate"/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end"/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t xml:space="preserve"> </w:t>
            </w:r>
            <w:r w:rsidRPr="006630B8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其他：</w:t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t xml:space="preserve"> </w:t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instrText xml:space="preserve"> FORMTEXT </w:instrText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separate"/>
            </w:r>
            <w:r w:rsidRPr="006630B8">
              <w:rPr>
                <w:rFonts w:ascii="SimSun" w:eastAsia="SimSun" w:hAnsi="SimSun"/>
                <w:noProof/>
                <w:sz w:val="18"/>
                <w:szCs w:val="18"/>
                <w:lang w:eastAsia="zh-CN"/>
              </w:rPr>
              <w:t>     </w:t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4453A8" w:rsidRPr="001C7E85" w14:paraId="2D927AC9" w14:textId="77777777" w:rsidTr="00A569C6">
        <w:tblPrEx>
          <w:tblLook w:val="04A0" w:firstRow="1" w:lastRow="0" w:firstColumn="1" w:lastColumn="0" w:noHBand="0" w:noVBand="1"/>
        </w:tblPrEx>
        <w:trPr>
          <w:trHeight w:val="576"/>
          <w:jc w:val="center"/>
        </w:trPr>
        <w:tc>
          <w:tcPr>
            <w:tcW w:w="610" w:type="dxa"/>
            <w:tcBorders>
              <w:bottom w:val="single" w:sz="8" w:space="0" w:color="auto"/>
            </w:tcBorders>
            <w:vAlign w:val="center"/>
          </w:tcPr>
          <w:p w14:paraId="0276C34E" w14:textId="15441328" w:rsidR="004453A8" w:rsidRPr="007C192A" w:rsidRDefault="004453A8" w:rsidP="00C53470">
            <w:pPr>
              <w:jc w:val="center"/>
              <w:rPr>
                <w:rFonts w:ascii="SimSun" w:eastAsia="SimSun" w:hAnsi="SimSun"/>
              </w:rPr>
            </w:pPr>
            <w:r w:rsidRPr="007C192A">
              <w:rPr>
                <w:rFonts w:ascii="SimSun" w:eastAsia="SimSun" w:hAnsi="SimSun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92A">
              <w:rPr>
                <w:rFonts w:ascii="SimSun" w:eastAsia="SimSun" w:hAnsi="SimSun"/>
                <w:lang w:eastAsia="zh-CN"/>
              </w:rPr>
              <w:instrText xml:space="preserve"> FORMCHECKBOX </w:instrText>
            </w:r>
            <w:r w:rsidR="00000000">
              <w:rPr>
                <w:rFonts w:ascii="SimSun" w:eastAsia="SimSun" w:hAnsi="SimSun"/>
                <w:lang w:eastAsia="zh-CN"/>
              </w:rPr>
            </w:r>
            <w:r w:rsidR="00000000">
              <w:rPr>
                <w:rFonts w:ascii="SimSun" w:eastAsia="SimSun" w:hAnsi="SimSun"/>
                <w:lang w:eastAsia="zh-CN"/>
              </w:rPr>
              <w:fldChar w:fldCharType="separate"/>
            </w:r>
            <w:r w:rsidRPr="007C192A">
              <w:rPr>
                <w:rFonts w:ascii="SimSun" w:eastAsia="SimSun" w:hAnsi="SimSun"/>
                <w:lang w:eastAsia="zh-CN"/>
              </w:rPr>
              <w:fldChar w:fldCharType="end"/>
            </w:r>
          </w:p>
        </w:tc>
        <w:tc>
          <w:tcPr>
            <w:tcW w:w="10910" w:type="dxa"/>
            <w:gridSpan w:val="5"/>
            <w:tcBorders>
              <w:bottom w:val="single" w:sz="8" w:space="0" w:color="auto"/>
            </w:tcBorders>
            <w:vAlign w:val="center"/>
          </w:tcPr>
          <w:p w14:paraId="1BA6DA49" w14:textId="0166F692" w:rsidR="004453A8" w:rsidRPr="006630B8" w:rsidRDefault="004453A8" w:rsidP="00684C5F">
            <w:pPr>
              <w:spacing w:before="20" w:after="20"/>
              <w:rPr>
                <w:rFonts w:ascii="SimSun" w:eastAsia="SimSun" w:hAnsi="SimSun"/>
                <w:sz w:val="18"/>
                <w:szCs w:val="18"/>
                <w:lang w:eastAsia="zh-CN"/>
              </w:rPr>
            </w:pPr>
            <w:r w:rsidRPr="006630B8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员工多久接受一次培训？</w:t>
            </w:r>
          </w:p>
          <w:p w14:paraId="2C2F4C65" w14:textId="7E15CC32" w:rsidR="004453A8" w:rsidRPr="006630B8" w:rsidRDefault="004453A8" w:rsidP="004453A8">
            <w:pPr>
              <w:rPr>
                <w:rFonts w:ascii="SimSun" w:eastAsia="SimSun" w:hAnsi="SimSun"/>
                <w:sz w:val="18"/>
                <w:szCs w:val="18"/>
                <w:lang w:eastAsia="zh-CN"/>
              </w:rPr>
            </w:pP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instrText xml:space="preserve"> FORMCHECKBOX </w:instrText>
            </w:r>
            <w:r w:rsidR="00000000">
              <w:rPr>
                <w:rFonts w:ascii="SimSun" w:eastAsia="SimSun" w:hAnsi="SimSun"/>
                <w:sz w:val="18"/>
                <w:szCs w:val="18"/>
                <w:lang w:eastAsia="zh-CN"/>
              </w:rPr>
            </w:r>
            <w:r w:rsidR="00000000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separate"/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end"/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t xml:space="preserve"> </w:t>
            </w:r>
            <w:r w:rsidRPr="006630B8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入职时</w:t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tab/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instrText xml:space="preserve"> FORMCHECKBOX </w:instrText>
            </w:r>
            <w:r w:rsidR="00000000">
              <w:rPr>
                <w:rFonts w:ascii="SimSun" w:eastAsia="SimSun" w:hAnsi="SimSun"/>
                <w:sz w:val="18"/>
                <w:szCs w:val="18"/>
                <w:lang w:eastAsia="zh-CN"/>
              </w:rPr>
            </w:r>
            <w:r w:rsidR="00000000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separate"/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end"/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t xml:space="preserve"> </w:t>
            </w:r>
            <w:r w:rsidRPr="006630B8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每年</w:t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tab/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instrText xml:space="preserve"> FORMCHECKBOX </w:instrText>
            </w:r>
            <w:r w:rsidR="00000000">
              <w:rPr>
                <w:rFonts w:ascii="SimSun" w:eastAsia="SimSun" w:hAnsi="SimSun"/>
                <w:sz w:val="18"/>
                <w:szCs w:val="18"/>
                <w:lang w:eastAsia="zh-CN"/>
              </w:rPr>
            </w:r>
            <w:r w:rsidR="00000000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separate"/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end"/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t xml:space="preserve"> </w:t>
            </w:r>
            <w:r w:rsidRPr="006630B8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当观察到错误时</w:t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tab/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instrText xml:space="preserve"> FORMCHECKBOX </w:instrText>
            </w:r>
            <w:r w:rsidR="00000000">
              <w:rPr>
                <w:rFonts w:ascii="SimSun" w:eastAsia="SimSun" w:hAnsi="SimSun"/>
                <w:sz w:val="18"/>
                <w:szCs w:val="18"/>
                <w:lang w:eastAsia="zh-CN"/>
              </w:rPr>
            </w:r>
            <w:r w:rsidR="00000000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separate"/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end"/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t xml:space="preserve"> </w:t>
            </w:r>
            <w:r w:rsidRPr="006630B8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其他：</w:t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t xml:space="preserve"> </w:t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instrText xml:space="preserve"> FORMTEXT </w:instrText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separate"/>
            </w:r>
            <w:r w:rsidRPr="006630B8">
              <w:rPr>
                <w:rFonts w:ascii="SimSun" w:eastAsia="SimSun" w:hAnsi="SimSun"/>
                <w:noProof/>
                <w:sz w:val="18"/>
                <w:szCs w:val="18"/>
                <w:lang w:eastAsia="zh-CN"/>
              </w:rPr>
              <w:t>     </w:t>
            </w:r>
            <w:r w:rsidRPr="006630B8">
              <w:rPr>
                <w:rFonts w:ascii="SimSun" w:eastAsia="SimSun" w:hAnsi="SimSun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C53470" w:rsidRPr="001C7E85" w14:paraId="4B46E102" w14:textId="77777777" w:rsidTr="00B6726E">
        <w:trPr>
          <w:trHeight w:val="288"/>
          <w:jc w:val="center"/>
        </w:trPr>
        <w:tc>
          <w:tcPr>
            <w:tcW w:w="11520" w:type="dxa"/>
            <w:gridSpan w:val="6"/>
            <w:tcBorders>
              <w:bottom w:val="single" w:sz="4" w:space="0" w:color="auto"/>
            </w:tcBorders>
            <w:shd w:val="clear" w:color="auto" w:fill="085965"/>
            <w:vAlign w:val="center"/>
          </w:tcPr>
          <w:p w14:paraId="32F0645C" w14:textId="113CA3A2" w:rsidR="00C53470" w:rsidRPr="007C192A" w:rsidRDefault="004F62CB" w:rsidP="00C53470">
            <w:pPr>
              <w:jc w:val="center"/>
              <w:rPr>
                <w:rFonts w:ascii="SimSun" w:eastAsia="SimSun" w:hAnsi="SimSun" w:cs="Arial"/>
                <w:color w:val="FFFFFF"/>
                <w:lang w:eastAsia="zh-CN"/>
              </w:rPr>
            </w:pPr>
            <w:r w:rsidRPr="007C192A">
              <w:rPr>
                <w:rFonts w:ascii="SimSun" w:eastAsia="SimSun" w:hAnsi="SimSun" w:cs="Arial" w:hint="eastAsia"/>
                <w:b/>
                <w:bCs/>
                <w:color w:val="FFFFFF"/>
                <w:lang w:eastAsia="zh-CN"/>
              </w:rPr>
              <w:t>第</w:t>
            </w:r>
            <w:r w:rsidRPr="007C192A">
              <w:rPr>
                <w:rFonts w:ascii="SimSun" w:eastAsia="SimSun" w:hAnsi="SimSun" w:cs="Arial"/>
                <w:b/>
                <w:bCs/>
                <w:color w:val="FFFFFF"/>
                <w:lang w:eastAsia="zh-CN"/>
              </w:rPr>
              <w:t xml:space="preserve"> 6 </w:t>
            </w:r>
            <w:r w:rsidRPr="007C192A">
              <w:rPr>
                <w:rFonts w:ascii="SimSun" w:eastAsia="SimSun" w:hAnsi="SimSun" w:cs="Arial" w:hint="eastAsia"/>
                <w:b/>
                <w:bCs/>
                <w:color w:val="FFFFFF"/>
                <w:lang w:eastAsia="zh-CN"/>
              </w:rPr>
              <w:t>部分：指定场所的其他信息</w:t>
            </w:r>
          </w:p>
        </w:tc>
      </w:tr>
      <w:tr w:rsidR="00C53470" w:rsidRPr="001C7E85" w14:paraId="2F654DF4" w14:textId="77777777" w:rsidTr="007C192A">
        <w:trPr>
          <w:trHeight w:val="1048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32DD6B" w14:textId="51B8C663" w:rsidR="00C53470" w:rsidRPr="007C192A" w:rsidRDefault="00C53470" w:rsidP="00C53470">
            <w:pPr>
              <w:spacing w:before="60"/>
              <w:rPr>
                <w:rFonts w:ascii="SimSun" w:eastAsia="SimSun" w:hAnsi="SimSun" w:cs="Arial"/>
                <w:iCs/>
              </w:rPr>
            </w:pPr>
            <w:r w:rsidRPr="007C192A">
              <w:rPr>
                <w:rFonts w:ascii="SimSun" w:eastAsia="SimSun" w:hAnsi="SimSun" w:cs="Arial"/>
                <w:lang w:eastAsia="zh-C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C192A">
              <w:rPr>
                <w:rFonts w:ascii="SimSun" w:eastAsia="SimSun" w:hAnsi="SimSun" w:cs="Arial"/>
                <w:lang w:eastAsia="zh-CN"/>
              </w:rPr>
              <w:instrText xml:space="preserve"> FORMTEXT </w:instrText>
            </w:r>
            <w:r w:rsidRPr="007C192A">
              <w:rPr>
                <w:rFonts w:ascii="SimSun" w:eastAsia="SimSun" w:hAnsi="SimSun" w:cs="Arial"/>
                <w:lang w:eastAsia="zh-CN"/>
              </w:rPr>
            </w:r>
            <w:r w:rsidRPr="007C192A">
              <w:rPr>
                <w:rFonts w:ascii="SimSun" w:eastAsia="SimSun" w:hAnsi="SimSun" w:cs="Arial"/>
                <w:lang w:eastAsia="zh-CN"/>
              </w:rPr>
              <w:fldChar w:fldCharType="separate"/>
            </w:r>
            <w:r w:rsidRPr="007C192A">
              <w:rPr>
                <w:rFonts w:ascii="SimSun" w:eastAsia="SimSun" w:hAnsi="SimSun" w:cs="Arial"/>
                <w:noProof/>
                <w:lang w:eastAsia="zh-CN"/>
              </w:rPr>
              <w:t>     </w:t>
            </w:r>
            <w:r w:rsidRPr="007C192A">
              <w:rPr>
                <w:rFonts w:ascii="SimSun" w:eastAsia="SimSun" w:hAnsi="SimSun" w:cs="Arial"/>
                <w:lang w:eastAsia="zh-CN"/>
              </w:rPr>
              <w:fldChar w:fldCharType="end"/>
            </w:r>
          </w:p>
        </w:tc>
      </w:tr>
      <w:tr w:rsidR="00C53470" w:rsidRPr="001C7E85" w14:paraId="5DDF8CA7" w14:textId="77777777" w:rsidTr="00C77A3F">
        <w:trPr>
          <w:trHeight w:val="288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085965"/>
            <w:vAlign w:val="center"/>
          </w:tcPr>
          <w:p w14:paraId="5DDF8CA6" w14:textId="5DCB747D" w:rsidR="00C53470" w:rsidRPr="007C192A" w:rsidRDefault="004F62CB" w:rsidP="00C53470">
            <w:pPr>
              <w:jc w:val="center"/>
              <w:rPr>
                <w:rFonts w:ascii="SimSun" w:eastAsia="SimSun" w:hAnsi="SimSun" w:cs="Arial"/>
                <w:b/>
                <w:bCs/>
                <w:color w:val="FFFFFF"/>
              </w:rPr>
            </w:pPr>
            <w:r w:rsidRPr="007C192A">
              <w:rPr>
                <w:rFonts w:ascii="SimSun" w:eastAsia="SimSun" w:hAnsi="SimSun" w:cs="Arial" w:hint="eastAsia"/>
                <w:b/>
                <w:bCs/>
                <w:color w:val="FFFFFF"/>
                <w:lang w:eastAsia="zh-CN"/>
              </w:rPr>
              <w:t>第</w:t>
            </w:r>
            <w:r w:rsidRPr="007C192A">
              <w:rPr>
                <w:rFonts w:ascii="SimSun" w:eastAsia="SimSun" w:hAnsi="SimSun" w:cs="Arial"/>
                <w:b/>
                <w:bCs/>
                <w:color w:val="FFFFFF"/>
                <w:lang w:eastAsia="zh-CN"/>
              </w:rPr>
              <w:t xml:space="preserve"> 7 </w:t>
            </w:r>
            <w:r w:rsidRPr="007C192A">
              <w:rPr>
                <w:rFonts w:ascii="SimSun" w:eastAsia="SimSun" w:hAnsi="SimSun" w:cs="Arial" w:hint="eastAsia"/>
                <w:b/>
                <w:bCs/>
                <w:color w:val="FFFFFF"/>
                <w:lang w:eastAsia="zh-CN"/>
              </w:rPr>
              <w:t>部分：签名</w:t>
            </w:r>
          </w:p>
        </w:tc>
      </w:tr>
      <w:tr w:rsidR="00C53470" w:rsidRPr="001C7E85" w14:paraId="5DDF8CA9" w14:textId="77777777" w:rsidTr="00622A45">
        <w:trPr>
          <w:trHeight w:val="288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DF8CA8" w14:textId="49FCABA3" w:rsidR="00C53470" w:rsidRPr="006630B8" w:rsidRDefault="00C53470" w:rsidP="00C53470">
            <w:pPr>
              <w:rPr>
                <w:rFonts w:ascii="SimSun" w:eastAsia="SimSun" w:hAnsi="SimSun" w:cs="Arial"/>
                <w:iCs/>
                <w:sz w:val="18"/>
                <w:szCs w:val="18"/>
              </w:rPr>
            </w:pPr>
            <w:r w:rsidRPr="006630B8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计划编制人员：</w:t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t xml:space="preserve"> </w:t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instrText xml:space="preserve"> FORMTEXT </w:instrText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separate"/>
            </w:r>
            <w:r w:rsidRPr="006630B8">
              <w:rPr>
                <w:rFonts w:ascii="SimSun" w:eastAsia="SimSun" w:hAnsi="SimSun" w:cs="Arial"/>
                <w:noProof/>
                <w:sz w:val="18"/>
                <w:szCs w:val="18"/>
                <w:lang w:eastAsia="zh-CN"/>
              </w:rPr>
              <w:t>     </w:t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C53470" w:rsidRPr="001C7E85" w14:paraId="5DDF8CAD" w14:textId="77777777" w:rsidTr="00C5211D">
        <w:trPr>
          <w:trHeight w:val="360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DDF8CAC" w14:textId="3BC2363D" w:rsidR="00C53470" w:rsidRPr="006630B8" w:rsidRDefault="00C53470" w:rsidP="00C53470">
            <w:pPr>
              <w:tabs>
                <w:tab w:val="left" w:pos="4303"/>
                <w:tab w:val="left" w:pos="5813"/>
                <w:tab w:val="left" w:pos="9683"/>
              </w:tabs>
              <w:ind w:right="360"/>
              <w:rPr>
                <w:rFonts w:ascii="SimSun" w:eastAsia="SimSun" w:hAnsi="SimSun" w:cs="Arial"/>
                <w:sz w:val="18"/>
                <w:szCs w:val="18"/>
              </w:rPr>
            </w:pP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tab/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instrText xml:space="preserve"> FORMTEXT </w:instrText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separate"/>
            </w:r>
            <w:r w:rsidRPr="006630B8">
              <w:rPr>
                <w:rFonts w:ascii="SimSun" w:eastAsia="SimSun" w:hAnsi="SimSun" w:cs="Arial"/>
                <w:noProof/>
                <w:sz w:val="18"/>
                <w:szCs w:val="18"/>
                <w:lang w:eastAsia="zh-CN"/>
              </w:rPr>
              <w:t>     </w:t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end"/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tab/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instrText xml:space="preserve"> FORMTEXT </w:instrText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separate"/>
            </w:r>
            <w:r w:rsidRPr="006630B8">
              <w:rPr>
                <w:rFonts w:ascii="SimSun" w:eastAsia="SimSun" w:hAnsi="SimSun" w:cs="Arial"/>
                <w:noProof/>
                <w:sz w:val="18"/>
                <w:szCs w:val="18"/>
                <w:lang w:eastAsia="zh-CN"/>
              </w:rPr>
              <w:t>     </w:t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end"/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tab/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instrText xml:space="preserve"> FORMTEXT </w:instrText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separate"/>
            </w:r>
            <w:r w:rsidRPr="006630B8">
              <w:rPr>
                <w:rFonts w:ascii="SimSun" w:eastAsia="SimSun" w:hAnsi="SimSun" w:cs="Arial"/>
                <w:noProof/>
                <w:sz w:val="18"/>
                <w:szCs w:val="18"/>
                <w:lang w:eastAsia="zh-CN"/>
              </w:rPr>
              <w:t>     </w:t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C53470" w:rsidRPr="001C7E85" w14:paraId="5DDF8CB0" w14:textId="77777777" w:rsidTr="00684C5F">
        <w:trPr>
          <w:trHeight w:val="144"/>
          <w:jc w:val="center"/>
        </w:trPr>
        <w:tc>
          <w:tcPr>
            <w:tcW w:w="5747" w:type="dxa"/>
            <w:gridSpan w:val="3"/>
            <w:shd w:val="clear" w:color="auto" w:fill="auto"/>
          </w:tcPr>
          <w:p w14:paraId="5DDF8CAE" w14:textId="5929A0E3" w:rsidR="00C53470" w:rsidRPr="006630B8" w:rsidRDefault="00C53470" w:rsidP="00C53470">
            <w:pPr>
              <w:tabs>
                <w:tab w:val="left" w:pos="4303"/>
              </w:tabs>
              <w:ind w:left="72" w:right="360"/>
              <w:rPr>
                <w:rFonts w:ascii="SimSun" w:eastAsia="SimSun" w:hAnsi="SimSun" w:cs="Arial"/>
                <w:sz w:val="18"/>
                <w:szCs w:val="18"/>
              </w:rPr>
            </w:pPr>
            <w:r w:rsidRPr="006630B8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签名</w:t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tab/>
            </w:r>
            <w:r w:rsidRPr="006630B8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日期</w:t>
            </w:r>
          </w:p>
        </w:tc>
        <w:tc>
          <w:tcPr>
            <w:tcW w:w="5773" w:type="dxa"/>
            <w:gridSpan w:val="3"/>
            <w:shd w:val="clear" w:color="auto" w:fill="auto"/>
          </w:tcPr>
          <w:p w14:paraId="5DDF8CAF" w14:textId="48799848" w:rsidR="00C53470" w:rsidRPr="006630B8" w:rsidRDefault="00C53470" w:rsidP="00C53470">
            <w:pPr>
              <w:tabs>
                <w:tab w:val="left" w:pos="3934"/>
              </w:tabs>
              <w:ind w:left="72" w:right="360"/>
              <w:rPr>
                <w:rFonts w:ascii="SimSun" w:eastAsia="SimSun" w:hAnsi="SimSun" w:cs="Arial"/>
                <w:sz w:val="18"/>
                <w:szCs w:val="18"/>
                <w:lang w:eastAsia="zh-CN"/>
              </w:rPr>
            </w:pPr>
            <w:r w:rsidRPr="006630B8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正楷书写姓名</w:t>
            </w:r>
            <w:r w:rsidRPr="006630B8">
              <w:rPr>
                <w:rFonts w:ascii="SimSun" w:eastAsia="SimSun" w:hAnsi="SimSun" w:cs="Arial"/>
                <w:sz w:val="18"/>
                <w:szCs w:val="18"/>
                <w:lang w:eastAsia="zh-CN"/>
              </w:rPr>
              <w:tab/>
            </w:r>
            <w:r w:rsidRPr="006630B8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电话号码</w:t>
            </w:r>
          </w:p>
        </w:tc>
      </w:tr>
    </w:tbl>
    <w:p w14:paraId="1F0CE07E" w14:textId="2D0DFD7B" w:rsidR="00FB3B78" w:rsidRPr="007C192A" w:rsidRDefault="00C5211D" w:rsidP="00FB3B78">
      <w:pPr>
        <w:rPr>
          <w:rFonts w:ascii="SimSun" w:eastAsia="SimSun" w:hAnsi="SimSun" w:cstheme="minorHAnsi"/>
          <w:sz w:val="2"/>
          <w:szCs w:val="2"/>
          <w:lang w:eastAsia="zh-CN"/>
        </w:rPr>
      </w:pPr>
      <w:r w:rsidRPr="007C192A">
        <w:rPr>
          <w:rFonts w:ascii="SimSun" w:eastAsia="SimSun" w:hAnsi="SimSun"/>
          <w:noProof/>
          <w:sz w:val="18"/>
          <w:szCs w:val="18"/>
          <w:lang w:eastAsia="zh-CN"/>
        </w:rPr>
        <mc:AlternateContent>
          <mc:Choice Requires="wps">
            <w:drawing>
              <wp:anchor distT="0" distB="0" distL="114300" distR="114300" simplePos="0" relativeHeight="251660295" behindDoc="0" locked="0" layoutInCell="1" allowOverlap="1" wp14:anchorId="28FE7743" wp14:editId="2C19FA16">
                <wp:simplePos x="0" y="0"/>
                <wp:positionH relativeFrom="rightMargin">
                  <wp:posOffset>-6734908</wp:posOffset>
                </wp:positionH>
                <wp:positionV relativeFrom="paragraph">
                  <wp:posOffset>222397</wp:posOffset>
                </wp:positionV>
                <wp:extent cx="2101362" cy="2286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1362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541F13" w14:textId="77777777" w:rsidR="00F60111" w:rsidRPr="00AA0B3F" w:rsidRDefault="00F60111" w:rsidP="00F60111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eastAsia="zh-CN"/>
                              </w:rPr>
                              <w:t>DOH 333-286 March 2022 Simplified Chinese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FE774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-530.3pt;margin-top:17.5pt;width:165.45pt;height:18pt;z-index:251660295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" filled="f" stroked="f" strokeweight=".5pt">
                <v:textbox>
                  <w:txbxContent>
                    <w:p w14:paraId="3D541F13" w14:textId="77777777" w:rsidR="00F60111" w:rsidRPr="00AA0B3F" w:rsidRDefault="00F60111" w:rsidP="00F60111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  <w:lang w:eastAsia="zh-CN"/>
                        </w:rPr>
                        <w:t>DOH 333-286 March 2022 Simplified Chinese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6EDE6A" w14:textId="216FBD5C" w:rsidR="0022713D" w:rsidRPr="007C192A" w:rsidRDefault="0022713D" w:rsidP="00FB3B78">
      <w:pPr>
        <w:rPr>
          <w:rFonts w:ascii="SimSun" w:eastAsia="SimSun" w:hAnsi="SimSun" w:cstheme="minorHAnsi"/>
          <w:sz w:val="4"/>
          <w:szCs w:val="4"/>
          <w:lang w:eastAsia="zh-CN"/>
        </w:rPr>
        <w:sectPr w:rsidR="0022713D" w:rsidRPr="007C192A" w:rsidSect="00C5211D">
          <w:footerReference w:type="default" r:id="rId17"/>
          <w:footerReference w:type="first" r:id="rId18"/>
          <w:pgSz w:w="12240" w:h="15840"/>
          <w:pgMar w:top="1008" w:right="1440" w:bottom="576" w:left="1440" w:header="576" w:footer="432" w:gutter="0"/>
          <w:cols w:space="720"/>
          <w:titlePg/>
          <w:docGrid w:linePitch="272"/>
        </w:sectPr>
      </w:pPr>
    </w:p>
    <w:p w14:paraId="2FB9BB0C" w14:textId="4A87343D" w:rsidR="00FF42C5" w:rsidRPr="007C192A" w:rsidRDefault="008E6D3A" w:rsidP="00FB3B78">
      <w:pPr>
        <w:rPr>
          <w:rFonts w:ascii="SimSun" w:eastAsia="SimSun" w:hAnsi="SimSun" w:cstheme="minorHAnsi"/>
          <w:sz w:val="4"/>
          <w:szCs w:val="4"/>
          <w:lang w:eastAsia="zh-CN"/>
        </w:rPr>
      </w:pPr>
      <w:r w:rsidRPr="007C192A">
        <w:rPr>
          <w:rFonts w:ascii="SimSun" w:eastAsia="SimSun" w:hAnsi="SimSun"/>
          <w:noProof/>
          <w:sz w:val="4"/>
          <w:szCs w:val="4"/>
          <w:lang w:eastAsia="zh-CN"/>
        </w:rPr>
        <w:lastRenderedPageBreak/>
        <w:drawing>
          <wp:anchor distT="0" distB="0" distL="114300" distR="114300" simplePos="0" relativeHeight="251658245" behindDoc="0" locked="0" layoutInCell="1" allowOverlap="1" wp14:anchorId="5145E59A" wp14:editId="5A0B83A2">
            <wp:simplePos x="0" y="0"/>
            <wp:positionH relativeFrom="column">
              <wp:posOffset>-701040</wp:posOffset>
            </wp:positionH>
            <wp:positionV relativeFrom="paragraph">
              <wp:posOffset>-457846</wp:posOffset>
            </wp:positionV>
            <wp:extent cx="640080" cy="640080"/>
            <wp:effectExtent l="0" t="0" r="0" b="0"/>
            <wp:wrapNone/>
            <wp:docPr id="3" name="Graphic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C192A">
        <w:rPr>
          <w:rFonts w:ascii="SimSun" w:eastAsia="SimSun" w:hAnsi="SimSun"/>
          <w:noProof/>
          <w:sz w:val="4"/>
          <w:szCs w:val="4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17A428" wp14:editId="0C7F34EC">
                <wp:simplePos x="0" y="0"/>
                <wp:positionH relativeFrom="column">
                  <wp:posOffset>-839470</wp:posOffset>
                </wp:positionH>
                <wp:positionV relativeFrom="paragraph">
                  <wp:posOffset>-421484</wp:posOffset>
                </wp:positionV>
                <wp:extent cx="914400" cy="548640"/>
                <wp:effectExtent l="0" t="0" r="0" b="3810"/>
                <wp:wrapNone/>
                <wp:docPr id="2" name="Rectangle: Rounded Corners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8640"/>
                        </a:xfrm>
                        <a:prstGeom prst="roundRect">
                          <a:avLst>
                            <a:gd name="adj" fmla="val 37670"/>
                          </a:avLst>
                        </a:prstGeom>
                        <a:solidFill>
                          <a:srgbClr val="EBB22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A385BE" id="Rectangle: Rounded Corners 2" o:spid="_x0000_s1026" alt="&quot;&quot;" style="position:absolute;left:0;text-align:left;margin-left:-66.1pt;margin-top:-33.2pt;width:1in;height:4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6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" fillcolor="#ebb220" stroked="f" strokeweight="1pt">
                <v:stroke joinstyle="miter"/>
              </v:roundrect>
            </w:pict>
          </mc:Fallback>
        </mc:AlternateContent>
      </w:r>
      <w:r w:rsidR="00AD7F18" w:rsidRPr="007C192A">
        <w:rPr>
          <w:rFonts w:ascii="SimSun" w:eastAsia="SimSun" w:hAnsi="SimSun"/>
          <w:noProof/>
          <w:lang w:eastAsia="zh-CN"/>
        </w:rPr>
        <w:drawing>
          <wp:anchor distT="0" distB="0" distL="114300" distR="114300" simplePos="0" relativeHeight="251658247" behindDoc="0" locked="0" layoutInCell="1" allowOverlap="1" wp14:anchorId="7DBCB9BE" wp14:editId="0B3536B4">
            <wp:simplePos x="0" y="0"/>
            <wp:positionH relativeFrom="margin">
              <wp:posOffset>5826125</wp:posOffset>
            </wp:positionH>
            <wp:positionV relativeFrom="paragraph">
              <wp:posOffset>-297482</wp:posOffset>
            </wp:positionV>
            <wp:extent cx="826135" cy="36576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7F18" w:rsidRPr="007C192A">
        <w:rPr>
          <w:rFonts w:ascii="SimSun" w:eastAsia="SimSun" w:hAnsi="SimSu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06B9869" wp14:editId="40B14DF7">
                <wp:simplePos x="0" y="0"/>
                <wp:positionH relativeFrom="margin">
                  <wp:posOffset>-914400</wp:posOffset>
                </wp:positionH>
                <wp:positionV relativeFrom="paragraph">
                  <wp:posOffset>-288467</wp:posOffset>
                </wp:positionV>
                <wp:extent cx="7772400" cy="358775"/>
                <wp:effectExtent l="0" t="0" r="0" b="3175"/>
                <wp:wrapNone/>
                <wp:docPr id="4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58775"/>
                        </a:xfrm>
                        <a:prstGeom prst="rect">
                          <a:avLst/>
                        </a:prstGeom>
                        <a:solidFill>
                          <a:srgbClr val="08596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620EBA" w14:textId="1E45EAD9" w:rsidR="00370D78" w:rsidRPr="007C192A" w:rsidRDefault="00370D78" w:rsidP="00D570AD">
                            <w:pPr>
                              <w:pStyle w:val="Title"/>
                              <w:rPr>
                                <w:rFonts w:ascii="SimSun" w:eastAsia="SimSun" w:hAnsi="SimSun"/>
                                <w:sz w:val="28"/>
                                <w:lang w:eastAsia="zh-CN"/>
                              </w:rPr>
                            </w:pPr>
                            <w:r w:rsidRPr="007C192A">
                              <w:rPr>
                                <w:rFonts w:ascii="SimSun" w:eastAsia="SimSun" w:hAnsi="SimSun" w:hint="eastAsia"/>
                                <w:sz w:val="28"/>
                                <w:lang w:eastAsia="zh-CN"/>
                              </w:rPr>
                              <w:t>工具包：奶酪和豁免食品的日期标记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6B9869" id="Rectangle 4" o:spid="_x0000_s1028" alt="&quot;&quot;" style="position:absolute;margin-left:-1in;margin-top:-22.7pt;width:612pt;height:28.2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" fillcolor="#085965" stroked="f" strokeweight="1pt">
                <v:textbox>
                  <w:txbxContent>
                    <w:p w14:paraId="58620EBA" w14:textId="1E45EAD9" w:rsidR="00370D78" w:rsidRPr="007C192A" w:rsidRDefault="00370D78" w:rsidP="00D570AD">
                      <w:pPr>
                        <w:pStyle w:val="Title"/>
                        <w:rPr>
                          <w:rFonts w:ascii="SimSun" w:eastAsia="SimSun" w:hAnsi="SimSun"/>
                          <w:sz w:val="28"/>
                          <w:lang w:eastAsia="zh-CN"/>
                        </w:rPr>
                      </w:pPr>
                      <w:r w:rsidRPr="007C192A">
                        <w:rPr>
                          <w:rFonts w:ascii="SimSun" w:eastAsia="SimSun" w:hAnsi="SimSun" w:hint="eastAsia"/>
                          <w:sz w:val="28"/>
                          <w:lang w:eastAsia="zh-CN"/>
                        </w:rPr>
                        <w:t>工具包：奶酪和豁免食品的日期标记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9422091" w14:textId="6FB91BA4" w:rsidR="000F110A" w:rsidRPr="007C192A" w:rsidRDefault="000F110A" w:rsidP="00FB3B78">
      <w:pPr>
        <w:rPr>
          <w:rFonts w:ascii="SimSun" w:eastAsia="SimSun" w:hAnsi="SimSun" w:cstheme="minorHAnsi"/>
          <w:sz w:val="4"/>
          <w:szCs w:val="4"/>
          <w:lang w:eastAsia="zh-CN"/>
        </w:rPr>
      </w:pPr>
    </w:p>
    <w:p w14:paraId="666EFD6F" w14:textId="4AFD88FB" w:rsidR="000F110A" w:rsidRPr="007C192A" w:rsidRDefault="000F110A" w:rsidP="00FB3B78">
      <w:pPr>
        <w:rPr>
          <w:rFonts w:ascii="SimSun" w:eastAsia="SimSun" w:hAnsi="SimSun" w:cstheme="minorHAnsi"/>
          <w:sz w:val="4"/>
          <w:szCs w:val="4"/>
          <w:lang w:eastAsia="zh-CN"/>
        </w:rPr>
      </w:pPr>
    </w:p>
    <w:p w14:paraId="7B7CD01C" w14:textId="77777777" w:rsidR="000F110A" w:rsidRPr="007C192A" w:rsidRDefault="000F110A" w:rsidP="00FB3B78">
      <w:pPr>
        <w:rPr>
          <w:rFonts w:ascii="SimSun" w:eastAsia="SimSun" w:hAnsi="SimSun" w:cstheme="minorHAnsi"/>
          <w:sz w:val="4"/>
          <w:szCs w:val="4"/>
          <w:lang w:eastAsia="zh-CN"/>
        </w:rPr>
      </w:pPr>
    </w:p>
    <w:tbl>
      <w:tblPr>
        <w:tblW w:w="11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2880"/>
        <w:gridCol w:w="2880"/>
        <w:gridCol w:w="2880"/>
      </w:tblGrid>
      <w:tr w:rsidR="00535844" w:rsidRPr="001C7E85" w14:paraId="39AA7196" w14:textId="77777777" w:rsidTr="007C192A">
        <w:trPr>
          <w:trHeight w:val="326"/>
          <w:jc w:val="center"/>
        </w:trPr>
        <w:tc>
          <w:tcPr>
            <w:tcW w:w="115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85965"/>
            <w:vAlign w:val="center"/>
          </w:tcPr>
          <w:p w14:paraId="277E7710" w14:textId="3DAB3ECC" w:rsidR="00535844" w:rsidRPr="007C192A" w:rsidRDefault="004F62CB" w:rsidP="00055F43">
            <w:pPr>
              <w:jc w:val="center"/>
              <w:rPr>
                <w:rFonts w:ascii="SimSun" w:eastAsia="SimSun" w:hAnsi="SimSun" w:cs="Arial"/>
                <w:b/>
                <w:bCs/>
                <w:color w:val="FFFFFF"/>
                <w:lang w:eastAsia="zh-CN"/>
              </w:rPr>
            </w:pPr>
            <w:r w:rsidRPr="007C192A">
              <w:rPr>
                <w:rFonts w:ascii="SimSun" w:eastAsia="SimSun" w:hAnsi="SimSun" w:cs="Arial" w:hint="eastAsia"/>
                <w:b/>
                <w:bCs/>
                <w:color w:val="FFFFFF"/>
                <w:lang w:eastAsia="zh-CN"/>
              </w:rPr>
              <w:t>软质和软质浸渍奶酪需要标记日期</w:t>
            </w:r>
          </w:p>
        </w:tc>
      </w:tr>
      <w:tr w:rsidR="00055F43" w:rsidRPr="001C7E85" w14:paraId="7CD925E7" w14:textId="77777777" w:rsidTr="002F645D">
        <w:trPr>
          <w:trHeight w:val="288"/>
          <w:jc w:val="center"/>
        </w:trPr>
        <w:tc>
          <w:tcPr>
            <w:tcW w:w="115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5CED5"/>
            <w:vAlign w:val="center"/>
          </w:tcPr>
          <w:p w14:paraId="56EDD389" w14:textId="5C8FDC12" w:rsidR="00055F43" w:rsidRPr="007C192A" w:rsidRDefault="00055F43" w:rsidP="00055F43">
            <w:pPr>
              <w:rPr>
                <w:rFonts w:ascii="SimSun" w:eastAsia="SimSun" w:hAnsi="SimSun" w:cs="Arial"/>
                <w:b/>
                <w:bCs/>
                <w:smallCaps/>
                <w:sz w:val="18"/>
                <w:szCs w:val="18"/>
                <w:lang w:eastAsia="zh-CN"/>
              </w:rPr>
            </w:pPr>
            <w:r w:rsidRPr="007C192A">
              <w:rPr>
                <w:rFonts w:ascii="SimSun" w:eastAsia="SimSun" w:hAnsi="SimSun" w:cs="Arial" w:hint="eastAsia"/>
                <w:b/>
                <w:bCs/>
                <w:sz w:val="18"/>
                <w:szCs w:val="18"/>
                <w:lang w:eastAsia="zh-CN"/>
              </w:rPr>
              <w:t>现场切片或开封的奶酪必须标明日期并在</w:t>
            </w:r>
            <w:r w:rsidRPr="007C192A">
              <w:rPr>
                <w:rFonts w:ascii="SimSun" w:eastAsia="SimSun" w:hAnsi="SimSun" w:cs="Arial"/>
                <w:b/>
                <w:bCs/>
                <w:sz w:val="18"/>
                <w:szCs w:val="18"/>
                <w:lang w:eastAsia="zh-CN"/>
              </w:rPr>
              <w:t xml:space="preserve"> 7 </w:t>
            </w:r>
            <w:r w:rsidRPr="007C192A">
              <w:rPr>
                <w:rFonts w:ascii="SimSun" w:eastAsia="SimSun" w:hAnsi="SimSun" w:cs="Arial" w:hint="eastAsia"/>
                <w:b/>
                <w:bCs/>
                <w:sz w:val="18"/>
                <w:szCs w:val="18"/>
                <w:lang w:eastAsia="zh-CN"/>
              </w:rPr>
              <w:t>天内予以使用。</w:t>
            </w:r>
          </w:p>
        </w:tc>
      </w:tr>
      <w:tr w:rsidR="00055F43" w:rsidRPr="001C7E85" w14:paraId="1F5F2DFF" w14:textId="77777777" w:rsidTr="002F645D">
        <w:trPr>
          <w:trHeight w:val="432"/>
          <w:jc w:val="center"/>
        </w:trPr>
        <w:tc>
          <w:tcPr>
            <w:tcW w:w="11520" w:type="dxa"/>
            <w:gridSpan w:val="4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B04B9F8" w14:textId="53E4C796" w:rsidR="00055F43" w:rsidRPr="007C192A" w:rsidRDefault="00055F43" w:rsidP="00055F43">
            <w:pPr>
              <w:widowControl w:val="0"/>
              <w:spacing w:before="80"/>
              <w:ind w:left="58"/>
              <w:rPr>
                <w:rFonts w:ascii="SimSun" w:eastAsia="SimSun" w:hAnsi="SimSun" w:cs="Arial"/>
                <w:i/>
                <w:iCs/>
                <w:sz w:val="18"/>
                <w:szCs w:val="18"/>
                <w:lang w:eastAsia="zh-CN"/>
              </w:rPr>
            </w:pPr>
            <w:r w:rsidRPr="007C192A">
              <w:rPr>
                <w:rFonts w:ascii="SimSun" w:eastAsia="SimSun" w:hAnsi="SimSun" w:cs="Arial" w:hint="eastAsia"/>
                <w:i/>
                <w:iCs/>
                <w:sz w:val="18"/>
                <w:szCs w:val="18"/>
                <w:lang w:eastAsia="zh-CN"/>
              </w:rPr>
              <w:t>常见的奶酪均以</w:t>
            </w:r>
            <w:r w:rsidRPr="007C192A">
              <w:rPr>
                <w:rFonts w:ascii="SimSun" w:eastAsia="SimSun" w:hAnsi="SimSun" w:cs="Arial" w:hint="eastAsia"/>
                <w:b/>
                <w:bCs/>
                <w:i/>
                <w:iCs/>
                <w:sz w:val="18"/>
                <w:szCs w:val="18"/>
                <w:lang w:eastAsia="zh-CN"/>
              </w:rPr>
              <w:t>黑体字</w:t>
            </w:r>
            <w:r w:rsidRPr="007C192A">
              <w:rPr>
                <w:rFonts w:ascii="SimSun" w:eastAsia="SimSun" w:hAnsi="SimSun" w:cs="Arial" w:hint="eastAsia"/>
                <w:i/>
                <w:iCs/>
                <w:sz w:val="18"/>
                <w:szCs w:val="18"/>
                <w:lang w:eastAsia="zh-CN"/>
              </w:rPr>
              <w:t>列出。</w:t>
            </w:r>
          </w:p>
        </w:tc>
      </w:tr>
      <w:tr w:rsidR="00535844" w:rsidRPr="001C7E85" w14:paraId="2146546A" w14:textId="77777777" w:rsidTr="008702CA">
        <w:trPr>
          <w:trHeight w:val="2160"/>
          <w:jc w:val="center"/>
        </w:trPr>
        <w:tc>
          <w:tcPr>
            <w:tcW w:w="288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2CE799EE" w14:textId="56DDE556" w:rsidR="00C83BB2" w:rsidRPr="007C192A" w:rsidRDefault="00C83BB2" w:rsidP="00C83BB2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阿连特茹</w:t>
            </w:r>
          </w:p>
          <w:p w14:paraId="4C08FF39" w14:textId="436CF626" w:rsidR="00C83BB2" w:rsidRPr="007C192A" w:rsidRDefault="00C83BB2" w:rsidP="00C83BB2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高山</w:t>
            </w:r>
          </w:p>
          <w:p w14:paraId="10341DA7" w14:textId="51A5726A" w:rsidR="00C83BB2" w:rsidRPr="007C192A" w:rsidRDefault="00C83BB2" w:rsidP="00C83BB2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阿纳里</w:t>
            </w:r>
          </w:p>
          <w:p w14:paraId="3A625161" w14:textId="024B546C" w:rsidR="00C83BB2" w:rsidRPr="007C192A" w:rsidRDefault="00C83BB2" w:rsidP="00C83BB2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面包师</w:t>
            </w:r>
          </w:p>
          <w:p w14:paraId="68D8DB8A" w14:textId="62171C5C" w:rsidR="00C83BB2" w:rsidRPr="007C192A" w:rsidRDefault="00C83BB2" w:rsidP="00C83BB2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班伯里</w:t>
            </w:r>
          </w:p>
          <w:p w14:paraId="626B2D26" w14:textId="28AF009C" w:rsidR="00C83BB2" w:rsidRPr="007C192A" w:rsidRDefault="00C83BB2" w:rsidP="00C83BB2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巴贝雷</w:t>
            </w:r>
          </w:p>
          <w:p w14:paraId="44AFF9D9" w14:textId="560DA132" w:rsidR="00C83BB2" w:rsidRPr="007C192A" w:rsidRDefault="00C83BB2" w:rsidP="00C83BB2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贝尔佩斯</w:t>
            </w:r>
          </w:p>
          <w:p w14:paraId="2E10DB04" w14:textId="4F1E5C25" w:rsidR="00C83BB2" w:rsidRPr="007C192A" w:rsidRDefault="00C83BB2" w:rsidP="00C83BB2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贝拉米兰</w:t>
            </w:r>
          </w:p>
          <w:p w14:paraId="57AEF27B" w14:textId="1A579A1A" w:rsidR="00C83BB2" w:rsidRPr="007C192A" w:rsidRDefault="00C83BB2" w:rsidP="00C83BB2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邦登</w:t>
            </w:r>
          </w:p>
          <w:p w14:paraId="4623C8BC" w14:textId="3FB82F3E" w:rsidR="00535844" w:rsidRPr="007C192A" w:rsidRDefault="00C83BB2" w:rsidP="00C83BB2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b/>
                <w:bCs/>
                <w:sz w:val="18"/>
                <w:szCs w:val="18"/>
                <w:lang w:eastAsia="zh-CN"/>
              </w:rPr>
              <w:t>布里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5CA58210" w14:textId="42E24C5D" w:rsidR="00A57620" w:rsidRPr="007C192A" w:rsidRDefault="00A57620" w:rsidP="00A57620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b/>
                <w:bCs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剑桥</w:t>
            </w:r>
          </w:p>
          <w:p w14:paraId="547B94C6" w14:textId="2D102FA2" w:rsidR="00A57620" w:rsidRPr="007C192A" w:rsidRDefault="00A57620" w:rsidP="00A57620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b/>
                <w:bCs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b/>
                <w:bCs/>
                <w:sz w:val="18"/>
                <w:szCs w:val="18"/>
                <w:lang w:eastAsia="zh-CN"/>
              </w:rPr>
              <w:t>卡蒙伯尔</w:t>
            </w:r>
          </w:p>
          <w:p w14:paraId="24075E87" w14:textId="3EB32EDE" w:rsidR="00A57620" w:rsidRPr="007C192A" w:rsidRDefault="00A57620" w:rsidP="00A57620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b/>
                <w:bCs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b/>
                <w:bCs/>
                <w:sz w:val="18"/>
                <w:szCs w:val="18"/>
                <w:lang w:eastAsia="zh-CN"/>
              </w:rPr>
              <w:t>小屋</w:t>
            </w:r>
          </w:p>
          <w:p w14:paraId="49C2186A" w14:textId="0868B57F" w:rsidR="00A57620" w:rsidRPr="007C192A" w:rsidRDefault="00A57620" w:rsidP="00A57620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库洛米耶</w:t>
            </w:r>
          </w:p>
          <w:p w14:paraId="362F7D44" w14:textId="5E2764F8" w:rsidR="00A57620" w:rsidRPr="007C192A" w:rsidRDefault="00A57620" w:rsidP="00A57620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b/>
                <w:bCs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b/>
                <w:bCs/>
                <w:sz w:val="18"/>
                <w:szCs w:val="18"/>
                <w:lang w:eastAsia="zh-CN"/>
              </w:rPr>
              <w:t>奶油</w:t>
            </w:r>
          </w:p>
          <w:p w14:paraId="56E55C9D" w14:textId="4BD11A42" w:rsidR="00A57620" w:rsidRPr="007C192A" w:rsidRDefault="00A57620" w:rsidP="00A57620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克雷琴察</w:t>
            </w:r>
          </w:p>
          <w:p w14:paraId="381ED4BE" w14:textId="6B1021DB" w:rsidR="00A57620" w:rsidRPr="007C192A" w:rsidRDefault="00A57620" w:rsidP="00A57620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达门</w:t>
            </w:r>
          </w:p>
          <w:p w14:paraId="11D45179" w14:textId="409F776E" w:rsidR="00A57620" w:rsidRPr="007C192A" w:rsidRDefault="00A57620" w:rsidP="00A57620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农夫</w:t>
            </w:r>
          </w:p>
          <w:p w14:paraId="19463745" w14:textId="0380D681" w:rsidR="00A57620" w:rsidRPr="007C192A" w:rsidRDefault="00A57620" w:rsidP="00A57620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费米</w:t>
            </w:r>
          </w:p>
          <w:p w14:paraId="16F4EDE8" w14:textId="282F027D" w:rsidR="00535844" w:rsidRPr="007C192A" w:rsidRDefault="00A57620" w:rsidP="00A57620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b/>
                <w:bCs/>
                <w:sz w:val="18"/>
                <w:szCs w:val="18"/>
                <w:lang w:eastAsia="zh-CN"/>
              </w:rPr>
              <w:t>菲达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C431FD1" w14:textId="084118EE" w:rsidR="00A57620" w:rsidRPr="007C192A" w:rsidRDefault="00A57620" w:rsidP="00A57620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b/>
                <w:bCs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福马盖勒</w:t>
            </w:r>
          </w:p>
          <w:p w14:paraId="06284F73" w14:textId="44F976A5" w:rsidR="00A57620" w:rsidRPr="007C192A" w:rsidRDefault="00A57620" w:rsidP="00A57620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古尔奈</w:t>
            </w:r>
          </w:p>
          <w:p w14:paraId="537C9CEF" w14:textId="70084796" w:rsidR="00A57620" w:rsidRPr="007C192A" w:rsidRDefault="00A57620" w:rsidP="00A57620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利瓦罗</w:t>
            </w:r>
          </w:p>
          <w:p w14:paraId="6E9D5277" w14:textId="52022A9E" w:rsidR="00A57620" w:rsidRPr="007C192A" w:rsidRDefault="00A57620" w:rsidP="00A57620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梅特</w:t>
            </w:r>
          </w:p>
          <w:p w14:paraId="247190AD" w14:textId="011A4C4B" w:rsidR="00A57620" w:rsidRPr="007C192A" w:rsidRDefault="00A57620" w:rsidP="00A57620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米诺</w:t>
            </w:r>
          </w:p>
          <w:p w14:paraId="33C7F0A0" w14:textId="3FE15198" w:rsidR="00A57620" w:rsidRPr="007C192A" w:rsidRDefault="00A57620" w:rsidP="00A57620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蒙多尔</w:t>
            </w:r>
          </w:p>
          <w:p w14:paraId="1866F14F" w14:textId="26575343" w:rsidR="00A57620" w:rsidRPr="007C192A" w:rsidRDefault="00A57620" w:rsidP="00A57620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b/>
                <w:bCs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b/>
                <w:bCs/>
                <w:sz w:val="18"/>
                <w:szCs w:val="18"/>
                <w:lang w:eastAsia="zh-CN"/>
              </w:rPr>
              <w:t>莫札瑞拉</w:t>
            </w:r>
          </w:p>
          <w:p w14:paraId="40442C9B" w14:textId="07DBAA0B" w:rsidR="00A57620" w:rsidRPr="007C192A" w:rsidRDefault="00A57620" w:rsidP="00A57620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b/>
                <w:bCs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b/>
                <w:bCs/>
                <w:sz w:val="18"/>
                <w:szCs w:val="18"/>
                <w:lang w:eastAsia="zh-CN"/>
              </w:rPr>
              <w:t>纽夏特</w:t>
            </w:r>
          </w:p>
          <w:p w14:paraId="660540C3" w14:textId="5FEFDC60" w:rsidR="00535844" w:rsidRPr="007C192A" w:rsidRDefault="00A57620" w:rsidP="00A57620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b/>
                <w:bCs/>
                <w:sz w:val="18"/>
                <w:szCs w:val="18"/>
                <w:lang w:eastAsia="zh-CN"/>
              </w:rPr>
              <w:t>克索布兰可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6F3AFBD1" w14:textId="29673642" w:rsidR="003755C0" w:rsidRPr="00D23028" w:rsidRDefault="003755C0" w:rsidP="003755C0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042BDE">
              <w:rPr>
                <w:rFonts w:ascii="SimSun" w:eastAsia="SimSun" w:hAnsi="SimSun" w:cs="Arial" w:hint="eastAsia"/>
                <w:sz w:val="18"/>
                <w:szCs w:val="18"/>
                <w:lang w:val="fr-FR" w:eastAsia="zh-CN"/>
              </w:rPr>
              <w:t>叶芝士</w:t>
            </w:r>
          </w:p>
          <w:p w14:paraId="44DB72AB" w14:textId="306C6F0E" w:rsidR="003755C0" w:rsidRPr="00D23028" w:rsidRDefault="003755C0" w:rsidP="003755C0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042BDE">
              <w:rPr>
                <w:rFonts w:ascii="SimSun" w:eastAsia="SimSun" w:hAnsi="SimSun" w:cs="Arial" w:hint="eastAsia"/>
                <w:sz w:val="18"/>
                <w:szCs w:val="18"/>
                <w:lang w:val="fr-FR" w:eastAsia="zh-CN"/>
              </w:rPr>
              <w:t>乡村奶酪</w:t>
            </w:r>
          </w:p>
          <w:p w14:paraId="31CAD9C5" w14:textId="0A54B02F" w:rsidR="003755C0" w:rsidRPr="00D23028" w:rsidRDefault="003755C0" w:rsidP="003755C0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042BDE">
              <w:rPr>
                <w:rFonts w:ascii="SimSun" w:eastAsia="SimSun" w:hAnsi="SimSun" w:cs="Arial" w:hint="eastAsia"/>
                <w:sz w:val="18"/>
                <w:szCs w:val="18"/>
                <w:lang w:val="fr-FR" w:eastAsia="zh-CN"/>
              </w:rPr>
              <w:t>普纳奶酪</w:t>
            </w:r>
          </w:p>
          <w:p w14:paraId="4E1137A0" w14:textId="1975ED7A" w:rsidR="003755C0" w:rsidRPr="00D23028" w:rsidRDefault="003755C0" w:rsidP="003755C0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b/>
                <w:bCs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b/>
                <w:bCs/>
                <w:sz w:val="18"/>
                <w:szCs w:val="18"/>
                <w:lang w:eastAsia="zh-CN"/>
              </w:rPr>
              <w:t>墨西哥软奶酪</w:t>
            </w:r>
          </w:p>
          <w:p w14:paraId="058FE5E5" w14:textId="25326B68" w:rsidR="003755C0" w:rsidRPr="00D23028" w:rsidRDefault="003755C0" w:rsidP="003755C0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普罗瓦图拉</w:t>
            </w:r>
          </w:p>
          <w:p w14:paraId="7C7343D3" w14:textId="68E6D530" w:rsidR="003755C0" w:rsidRPr="00D23028" w:rsidRDefault="003755C0" w:rsidP="003755C0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b/>
                <w:bCs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b/>
                <w:bCs/>
                <w:sz w:val="18"/>
                <w:szCs w:val="18"/>
                <w:lang w:eastAsia="zh-CN"/>
              </w:rPr>
              <w:t>里科塔</w:t>
            </w:r>
          </w:p>
          <w:p w14:paraId="6CFDFA59" w14:textId="1794E046" w:rsidR="003755C0" w:rsidRPr="007C192A" w:rsidRDefault="003755C0" w:rsidP="003755C0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  <w:lang w:val="fr-FR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斯卡莫扎</w:t>
            </w:r>
          </w:p>
          <w:p w14:paraId="667A1C8B" w14:textId="3E147ECA" w:rsidR="003755C0" w:rsidRPr="007C192A" w:rsidRDefault="003755C0" w:rsidP="003755C0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维利尔斯</w:t>
            </w:r>
          </w:p>
          <w:p w14:paraId="5AD4657D" w14:textId="6CB880A3" w:rsidR="00535844" w:rsidRPr="007C192A" w:rsidRDefault="003755C0" w:rsidP="003755C0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沃德</w:t>
            </w:r>
          </w:p>
        </w:tc>
      </w:tr>
      <w:tr w:rsidR="00535844" w:rsidRPr="001C7E85" w14:paraId="04CCA8A9" w14:textId="77777777" w:rsidTr="007C192A">
        <w:trPr>
          <w:trHeight w:val="322"/>
          <w:jc w:val="center"/>
        </w:trPr>
        <w:tc>
          <w:tcPr>
            <w:tcW w:w="115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85965"/>
            <w:vAlign w:val="center"/>
          </w:tcPr>
          <w:p w14:paraId="094DB2AF" w14:textId="5FBD5D5B" w:rsidR="00535844" w:rsidRPr="007C192A" w:rsidRDefault="004F62CB" w:rsidP="00997ED0">
            <w:pPr>
              <w:jc w:val="center"/>
              <w:rPr>
                <w:rFonts w:ascii="SimSun" w:eastAsia="SimSun" w:hAnsi="SimSun" w:cs="Arial"/>
                <w:color w:val="FFFFFF"/>
              </w:rPr>
            </w:pPr>
            <w:r w:rsidRPr="007C192A">
              <w:rPr>
                <w:rFonts w:ascii="SimSun" w:eastAsia="SimSun" w:hAnsi="SimSun" w:cs="Arial" w:hint="eastAsia"/>
                <w:b/>
                <w:bCs/>
                <w:color w:val="FFFFFF"/>
                <w:lang w:eastAsia="zh-CN"/>
              </w:rPr>
              <w:t>日期标记的豁免</w:t>
            </w:r>
          </w:p>
        </w:tc>
      </w:tr>
      <w:tr w:rsidR="003D7954" w:rsidRPr="001C7E85" w14:paraId="0DC1BA3E" w14:textId="77777777" w:rsidTr="00FF42C5">
        <w:trPr>
          <w:trHeight w:val="288"/>
          <w:jc w:val="center"/>
        </w:trPr>
        <w:tc>
          <w:tcPr>
            <w:tcW w:w="115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CED5"/>
            <w:vAlign w:val="center"/>
          </w:tcPr>
          <w:p w14:paraId="6DFC93DF" w14:textId="6119893D" w:rsidR="003D7954" w:rsidRPr="007C192A" w:rsidRDefault="003D7954" w:rsidP="00D66262">
            <w:pPr>
              <w:widowControl w:val="0"/>
              <w:rPr>
                <w:rFonts w:ascii="SimSun" w:eastAsia="SimSun" w:hAnsi="SimSun"/>
                <w:bCs/>
                <w:sz w:val="18"/>
                <w:szCs w:val="18"/>
                <w:lang w:eastAsia="zh-CN"/>
              </w:rPr>
            </w:pPr>
            <w:r w:rsidRPr="007C192A">
              <w:rPr>
                <w:rFonts w:ascii="SimSun" w:eastAsia="SimSun" w:hAnsi="SimSun" w:hint="eastAsia"/>
                <w:b/>
                <w:bCs/>
                <w:sz w:val="18"/>
                <w:szCs w:val="18"/>
                <w:lang w:eastAsia="zh-CN"/>
              </w:rPr>
              <w:t>以下食品不需要标记日期。</w:t>
            </w:r>
          </w:p>
        </w:tc>
      </w:tr>
      <w:tr w:rsidR="0063532D" w:rsidRPr="001C7E85" w14:paraId="397806AE" w14:textId="77777777" w:rsidTr="00A23E98">
        <w:trPr>
          <w:trHeight w:val="1728"/>
          <w:jc w:val="center"/>
        </w:trPr>
        <w:tc>
          <w:tcPr>
            <w:tcW w:w="57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0503821" w14:textId="219082E1" w:rsidR="000A2B15" w:rsidRPr="007C192A" w:rsidRDefault="000A2B15" w:rsidP="00E66892">
            <w:pPr>
              <w:pStyle w:val="ListParagraph"/>
              <w:widowControl w:val="0"/>
              <w:numPr>
                <w:ilvl w:val="0"/>
                <w:numId w:val="32"/>
              </w:numPr>
              <w:spacing w:line="264" w:lineRule="auto"/>
              <w:ind w:left="346" w:hanging="288"/>
              <w:rPr>
                <w:rFonts w:ascii="SimSun" w:eastAsia="SimSun" w:hAnsi="SimSun"/>
                <w:bCs/>
                <w:sz w:val="18"/>
                <w:szCs w:val="18"/>
              </w:rPr>
            </w:pPr>
            <w:r w:rsidRPr="007C192A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非</w:t>
            </w:r>
            <w:r w:rsidRPr="007C192A">
              <w:rPr>
                <w:rFonts w:ascii="SimSun" w:eastAsia="SimSun" w:hAnsi="SimSun"/>
                <w:sz w:val="18"/>
                <w:szCs w:val="18"/>
                <w:lang w:eastAsia="zh-CN"/>
              </w:rPr>
              <w:t xml:space="preserve"> TCS </w:t>
            </w:r>
            <w:r w:rsidRPr="007C192A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食品</w:t>
            </w:r>
          </w:p>
          <w:p w14:paraId="3B524ECE" w14:textId="144FF70C" w:rsidR="000A2B15" w:rsidRPr="007C192A" w:rsidRDefault="000A2B15" w:rsidP="00E66892">
            <w:pPr>
              <w:pStyle w:val="ListParagraph"/>
              <w:widowControl w:val="0"/>
              <w:numPr>
                <w:ilvl w:val="0"/>
                <w:numId w:val="32"/>
              </w:numPr>
              <w:spacing w:line="264" w:lineRule="auto"/>
              <w:ind w:left="346" w:hanging="288"/>
              <w:rPr>
                <w:rFonts w:ascii="SimSun" w:eastAsia="SimSun" w:hAnsi="SimSun"/>
                <w:bCs/>
                <w:sz w:val="18"/>
                <w:szCs w:val="18"/>
              </w:rPr>
            </w:pPr>
            <w:r w:rsidRPr="007C192A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冷藏少于</w:t>
            </w:r>
            <w:r w:rsidRPr="007C192A">
              <w:rPr>
                <w:rFonts w:ascii="SimSun" w:eastAsia="SimSun" w:hAnsi="SimSun"/>
                <w:sz w:val="18"/>
                <w:szCs w:val="18"/>
                <w:lang w:eastAsia="zh-CN"/>
              </w:rPr>
              <w:t xml:space="preserve"> 24 </w:t>
            </w:r>
            <w:r w:rsidRPr="007C192A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小时的</w:t>
            </w:r>
            <w:r w:rsidRPr="007C192A">
              <w:rPr>
                <w:rFonts w:ascii="SimSun" w:eastAsia="SimSun" w:hAnsi="SimSun"/>
                <w:sz w:val="18"/>
                <w:szCs w:val="18"/>
                <w:lang w:eastAsia="zh-CN"/>
              </w:rPr>
              <w:t xml:space="preserve"> TCS </w:t>
            </w:r>
            <w:r w:rsidRPr="007C192A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食品</w:t>
            </w:r>
          </w:p>
          <w:p w14:paraId="5AC53417" w14:textId="1C8A8FEC" w:rsidR="000A2B15" w:rsidRPr="007C192A" w:rsidRDefault="000A2B15" w:rsidP="00E66892">
            <w:pPr>
              <w:pStyle w:val="ListParagraph"/>
              <w:widowControl w:val="0"/>
              <w:numPr>
                <w:ilvl w:val="0"/>
                <w:numId w:val="32"/>
              </w:numPr>
              <w:spacing w:line="264" w:lineRule="auto"/>
              <w:ind w:left="346" w:hanging="288"/>
              <w:rPr>
                <w:rFonts w:ascii="SimSun" w:eastAsia="SimSun" w:hAnsi="SimSun"/>
                <w:bCs/>
                <w:sz w:val="18"/>
                <w:szCs w:val="18"/>
              </w:rPr>
            </w:pPr>
            <w:r w:rsidRPr="007C192A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非即食的</w:t>
            </w:r>
            <w:r w:rsidRPr="007C192A">
              <w:rPr>
                <w:rFonts w:ascii="SimSun" w:eastAsia="SimSun" w:hAnsi="SimSun"/>
                <w:sz w:val="18"/>
                <w:szCs w:val="18"/>
                <w:lang w:eastAsia="zh-CN"/>
              </w:rPr>
              <w:t xml:space="preserve"> TCS </w:t>
            </w:r>
            <w:r w:rsidRPr="007C192A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食品</w:t>
            </w:r>
          </w:p>
          <w:p w14:paraId="035D7D9E" w14:textId="034EF85B" w:rsidR="000A2B15" w:rsidRPr="007C192A" w:rsidRDefault="000A2B15" w:rsidP="00E66892">
            <w:pPr>
              <w:pStyle w:val="ListParagraph"/>
              <w:widowControl w:val="0"/>
              <w:numPr>
                <w:ilvl w:val="0"/>
                <w:numId w:val="32"/>
              </w:numPr>
              <w:spacing w:line="264" w:lineRule="auto"/>
              <w:ind w:left="346" w:hanging="288"/>
              <w:rPr>
                <w:rFonts w:ascii="SimSun" w:eastAsia="SimSun" w:hAnsi="SimSun"/>
                <w:bCs/>
                <w:sz w:val="18"/>
                <w:szCs w:val="18"/>
                <w:lang w:eastAsia="zh-CN"/>
              </w:rPr>
            </w:pPr>
            <w:r w:rsidRPr="007C192A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密封的商业包装内的</w:t>
            </w:r>
            <w:r w:rsidRPr="007C192A">
              <w:rPr>
                <w:rFonts w:ascii="SimSun" w:eastAsia="SimSun" w:hAnsi="SimSun"/>
                <w:sz w:val="18"/>
                <w:szCs w:val="18"/>
                <w:lang w:eastAsia="zh-CN"/>
              </w:rPr>
              <w:t xml:space="preserve"> TCS </w:t>
            </w:r>
            <w:r w:rsidRPr="007C192A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食品</w:t>
            </w:r>
          </w:p>
          <w:p w14:paraId="3FDEE1A6" w14:textId="6DE4F37A" w:rsidR="0063532D" w:rsidRPr="007C192A" w:rsidRDefault="0063532D" w:rsidP="00E66892">
            <w:pPr>
              <w:pStyle w:val="ListParagraph"/>
              <w:widowControl w:val="0"/>
              <w:numPr>
                <w:ilvl w:val="0"/>
                <w:numId w:val="32"/>
              </w:numPr>
              <w:spacing w:line="264" w:lineRule="auto"/>
              <w:ind w:left="346" w:hanging="288"/>
              <w:rPr>
                <w:rFonts w:ascii="SimSun" w:eastAsia="SimSun" w:hAnsi="SimSun"/>
                <w:bCs/>
                <w:sz w:val="18"/>
                <w:szCs w:val="18"/>
                <w:lang w:eastAsia="zh-CN"/>
              </w:rPr>
            </w:pPr>
            <w:r w:rsidRPr="007C192A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贝类食品（带壳的牡蛎、蛤蜊、贻贝）</w:t>
            </w:r>
          </w:p>
          <w:p w14:paraId="7722F7F0" w14:textId="59589881" w:rsidR="0063532D" w:rsidRPr="007C192A" w:rsidRDefault="0063532D" w:rsidP="00E66892">
            <w:pPr>
              <w:pStyle w:val="ListParagraph"/>
              <w:widowControl w:val="0"/>
              <w:numPr>
                <w:ilvl w:val="0"/>
                <w:numId w:val="32"/>
              </w:numPr>
              <w:spacing w:line="264" w:lineRule="auto"/>
              <w:ind w:left="346" w:hanging="288"/>
              <w:rPr>
                <w:rFonts w:ascii="SimSun" w:eastAsia="SimSun" w:hAnsi="SimSun"/>
                <w:bCs/>
                <w:sz w:val="18"/>
                <w:szCs w:val="18"/>
                <w:lang w:eastAsia="zh-CN"/>
              </w:rPr>
            </w:pPr>
            <w:r w:rsidRPr="007C192A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市场上制备的熟食沙拉</w:t>
            </w:r>
          </w:p>
        </w:tc>
        <w:tc>
          <w:tcPr>
            <w:tcW w:w="57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6CC9E8" w14:textId="46672893" w:rsidR="000A2B15" w:rsidRPr="007C192A" w:rsidRDefault="000A2B15" w:rsidP="00E66892">
            <w:pPr>
              <w:pStyle w:val="ListParagraph"/>
              <w:widowControl w:val="0"/>
              <w:numPr>
                <w:ilvl w:val="0"/>
                <w:numId w:val="32"/>
              </w:numPr>
              <w:spacing w:line="264" w:lineRule="auto"/>
              <w:ind w:left="346" w:hanging="288"/>
              <w:rPr>
                <w:rFonts w:ascii="SimSun" w:eastAsia="SimSun" w:hAnsi="SimSun"/>
                <w:bCs/>
                <w:sz w:val="18"/>
                <w:szCs w:val="18"/>
                <w:lang w:eastAsia="zh-CN"/>
              </w:rPr>
            </w:pPr>
            <w:r w:rsidRPr="007C192A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硬奶酪（参见以下样本）</w:t>
            </w:r>
          </w:p>
          <w:p w14:paraId="488F22B5" w14:textId="57859472" w:rsidR="000A2B15" w:rsidRPr="007C192A" w:rsidRDefault="000A2B15" w:rsidP="00E66892">
            <w:pPr>
              <w:pStyle w:val="ListParagraph"/>
              <w:widowControl w:val="0"/>
              <w:numPr>
                <w:ilvl w:val="0"/>
                <w:numId w:val="33"/>
              </w:numPr>
              <w:spacing w:line="264" w:lineRule="auto"/>
              <w:ind w:left="346" w:hanging="288"/>
              <w:rPr>
                <w:rFonts w:ascii="SimSun" w:eastAsia="SimSun" w:hAnsi="SimSun"/>
                <w:bCs/>
                <w:sz w:val="18"/>
                <w:szCs w:val="18"/>
                <w:lang w:eastAsia="zh-CN"/>
              </w:rPr>
            </w:pPr>
            <w:r w:rsidRPr="007C192A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低水分半软质奶酪（参见以下样本）</w:t>
            </w:r>
          </w:p>
          <w:p w14:paraId="737815AE" w14:textId="0DDDA063" w:rsidR="0063532D" w:rsidRPr="007C192A" w:rsidRDefault="0063532D" w:rsidP="00E66892">
            <w:pPr>
              <w:pStyle w:val="ListParagraph"/>
              <w:widowControl w:val="0"/>
              <w:numPr>
                <w:ilvl w:val="0"/>
                <w:numId w:val="33"/>
              </w:numPr>
              <w:spacing w:line="264" w:lineRule="auto"/>
              <w:ind w:left="346" w:hanging="288"/>
              <w:rPr>
                <w:rFonts w:ascii="SimSun" w:eastAsia="SimSun" w:hAnsi="SimSun"/>
                <w:bCs/>
                <w:sz w:val="18"/>
                <w:szCs w:val="18"/>
                <w:lang w:eastAsia="zh-CN"/>
              </w:rPr>
            </w:pPr>
            <w:r w:rsidRPr="007C192A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含菌类乳制品（酸奶、酸奶油、酪乳）</w:t>
            </w:r>
          </w:p>
          <w:p w14:paraId="40514336" w14:textId="04C7AE52" w:rsidR="000A2B15" w:rsidRPr="007C192A" w:rsidRDefault="0063532D" w:rsidP="00E66892">
            <w:pPr>
              <w:pStyle w:val="ListParagraph"/>
              <w:widowControl w:val="0"/>
              <w:numPr>
                <w:ilvl w:val="0"/>
                <w:numId w:val="32"/>
              </w:numPr>
              <w:spacing w:line="264" w:lineRule="auto"/>
              <w:ind w:left="346" w:hanging="288"/>
              <w:rPr>
                <w:rFonts w:ascii="SimSun" w:eastAsia="SimSun" w:hAnsi="SimSun"/>
                <w:bCs/>
                <w:sz w:val="18"/>
                <w:szCs w:val="18"/>
                <w:lang w:eastAsia="zh-CN"/>
              </w:rPr>
            </w:pPr>
            <w:r w:rsidRPr="007C192A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耐贮存、发酵和盐腌肉类</w:t>
            </w:r>
            <w:r w:rsidRPr="007C192A">
              <w:rPr>
                <w:rFonts w:ascii="SimSun" w:eastAsia="SimSun" w:hAnsi="SimSun"/>
                <w:sz w:val="18"/>
                <w:szCs w:val="18"/>
                <w:lang w:eastAsia="zh-CN"/>
              </w:rPr>
              <w:t xml:space="preserve"> </w:t>
            </w:r>
            <w:r w:rsidRPr="007C192A">
              <w:rPr>
                <w:rFonts w:ascii="SimSun" w:eastAsia="SimSun" w:hAnsi="SimSun"/>
                <w:sz w:val="18"/>
                <w:szCs w:val="18"/>
                <w:lang w:eastAsia="zh-CN"/>
              </w:rPr>
              <w:br/>
            </w:r>
            <w:r w:rsidRPr="007C192A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（参见以下样本）</w:t>
            </w:r>
          </w:p>
          <w:p w14:paraId="75C24904" w14:textId="2A67026A" w:rsidR="0063532D" w:rsidRPr="007C192A" w:rsidRDefault="000A2B15" w:rsidP="00E66892">
            <w:pPr>
              <w:pStyle w:val="ListParagraph"/>
              <w:widowControl w:val="0"/>
              <w:numPr>
                <w:ilvl w:val="0"/>
                <w:numId w:val="32"/>
              </w:numPr>
              <w:spacing w:line="264" w:lineRule="auto"/>
              <w:ind w:left="346" w:hanging="288"/>
              <w:rPr>
                <w:rFonts w:ascii="SimSun" w:eastAsia="SimSun" w:hAnsi="SimSun"/>
                <w:bCs/>
                <w:sz w:val="18"/>
                <w:szCs w:val="18"/>
                <w:lang w:eastAsia="zh-CN"/>
              </w:rPr>
            </w:pPr>
            <w:r w:rsidRPr="007C192A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腌制鱼类（腌制鲱鱼和干</w:t>
            </w:r>
            <w:r w:rsidRPr="007C192A">
              <w:rPr>
                <w:rFonts w:ascii="SimSun" w:eastAsia="SimSun" w:hAnsi="SimSun"/>
                <w:sz w:val="18"/>
                <w:szCs w:val="18"/>
                <w:lang w:eastAsia="zh-CN"/>
              </w:rPr>
              <w:t>/</w:t>
            </w:r>
            <w:r w:rsidRPr="007C192A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盐渍鳕鱼）</w:t>
            </w:r>
          </w:p>
        </w:tc>
      </w:tr>
      <w:tr w:rsidR="00E77383" w:rsidRPr="001C7E85" w14:paraId="12969F5C" w14:textId="77777777" w:rsidTr="00FF42C5">
        <w:trPr>
          <w:trHeight w:val="288"/>
          <w:jc w:val="center"/>
        </w:trPr>
        <w:tc>
          <w:tcPr>
            <w:tcW w:w="115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CED5"/>
            <w:vAlign w:val="center"/>
          </w:tcPr>
          <w:p w14:paraId="6B03F9E4" w14:textId="0F813824" w:rsidR="00E77383" w:rsidRPr="007C192A" w:rsidRDefault="00E77383" w:rsidP="00D66262">
            <w:pPr>
              <w:widowControl w:val="0"/>
              <w:rPr>
                <w:rFonts w:ascii="SimSun" w:eastAsia="SimSun" w:hAnsi="SimSun"/>
                <w:sz w:val="18"/>
                <w:szCs w:val="18"/>
              </w:rPr>
            </w:pPr>
            <w:r w:rsidRPr="007C192A">
              <w:rPr>
                <w:rFonts w:ascii="SimSun" w:eastAsia="SimSun" w:hAnsi="SimSun" w:hint="eastAsia"/>
                <w:b/>
                <w:bCs/>
                <w:sz w:val="18"/>
                <w:szCs w:val="18"/>
                <w:lang w:eastAsia="zh-CN"/>
              </w:rPr>
              <w:t>不需要标记日期的硬奶酪例子。</w:t>
            </w:r>
            <w:r w:rsidRPr="007C192A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含有</w:t>
            </w:r>
            <w:r w:rsidRPr="007C192A">
              <w:rPr>
                <w:rFonts w:ascii="SimSun" w:eastAsia="SimSun" w:hAnsi="SimSun"/>
                <w:sz w:val="18"/>
                <w:szCs w:val="18"/>
                <w:lang w:eastAsia="zh-CN"/>
              </w:rPr>
              <w:t xml:space="preserve"> 39% </w:t>
            </w:r>
            <w:r w:rsidRPr="007C192A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或更少的水分。</w:t>
            </w:r>
          </w:p>
        </w:tc>
      </w:tr>
      <w:tr w:rsidR="00E77383" w:rsidRPr="001C7E85" w14:paraId="51C91480" w14:textId="77777777" w:rsidTr="00A23E98">
        <w:trPr>
          <w:trHeight w:val="2592"/>
          <w:jc w:val="center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528CFA01" w14:textId="6B33C531" w:rsidR="00E96141" w:rsidRPr="007C192A" w:rsidRDefault="00E96141" w:rsidP="00E96141">
            <w:pPr>
              <w:widowControl w:val="0"/>
              <w:spacing w:before="40"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阿萨德罗</w:t>
            </w:r>
          </w:p>
          <w:p w14:paraId="055FDB33" w14:textId="24F0AB05" w:rsidR="00E96141" w:rsidRPr="007C192A" w:rsidRDefault="00E96141" w:rsidP="00E96141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阿伯塔姆</w:t>
            </w:r>
          </w:p>
          <w:p w14:paraId="4968D70B" w14:textId="1528F5A7" w:rsidR="00E96141" w:rsidRPr="007C192A" w:rsidRDefault="00E96141" w:rsidP="00E96141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阿彭策尔</w:t>
            </w:r>
          </w:p>
          <w:p w14:paraId="560E9E95" w14:textId="46A40907" w:rsidR="00E96141" w:rsidRPr="007C192A" w:rsidRDefault="00E96141" w:rsidP="00E96141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阿齐亚戈（中熟型或老熟型）</w:t>
            </w:r>
          </w:p>
          <w:p w14:paraId="09E68EF4" w14:textId="16D4CB0B" w:rsidR="00E96141" w:rsidRPr="007C192A" w:rsidRDefault="00E96141" w:rsidP="00E96141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布拉</w:t>
            </w:r>
          </w:p>
          <w:p w14:paraId="6D06CB6E" w14:textId="374F3AE8" w:rsidR="00E96141" w:rsidRPr="007C192A" w:rsidRDefault="00E96141" w:rsidP="00E96141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切达</w:t>
            </w:r>
          </w:p>
          <w:p w14:paraId="38B71BEB" w14:textId="1E67F7F0" w:rsidR="00E96141" w:rsidRPr="007C192A" w:rsidRDefault="00E96141" w:rsidP="00E96141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克里斯塔琳娜</w:t>
            </w:r>
          </w:p>
          <w:p w14:paraId="63B6E202" w14:textId="24A10FB5" w:rsidR="00E96141" w:rsidRPr="007C192A" w:rsidRDefault="00E96141" w:rsidP="00E96141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科尔比</w:t>
            </w:r>
          </w:p>
          <w:p w14:paraId="7A09462F" w14:textId="51404DD0" w:rsidR="00E96141" w:rsidRPr="007C192A" w:rsidRDefault="00E96141" w:rsidP="00E96141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伊丹</w:t>
            </w:r>
          </w:p>
          <w:p w14:paraId="0B263BD1" w14:textId="50D07E07" w:rsidR="00E77383" w:rsidRPr="007C192A" w:rsidRDefault="00E96141" w:rsidP="00E96141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科提加</w:t>
            </w:r>
          </w:p>
        </w:tc>
        <w:tc>
          <w:tcPr>
            <w:tcW w:w="28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F9D35ED" w14:textId="4935CCC3" w:rsidR="00D06B81" w:rsidRPr="007C192A" w:rsidRDefault="00D06B81" w:rsidP="00D06B81">
            <w:pPr>
              <w:widowControl w:val="0"/>
              <w:spacing w:before="40"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科蒂亚</w:t>
            </w:r>
          </w:p>
          <w:p w14:paraId="3D2A9F16" w14:textId="14E73E47" w:rsidR="00D06B81" w:rsidRPr="007C192A" w:rsidRDefault="00D06B81" w:rsidP="00D06B81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库恩</w:t>
            </w:r>
          </w:p>
          <w:p w14:paraId="2725EE9A" w14:textId="1FE2DAB6" w:rsidR="00D06B81" w:rsidRPr="007C192A" w:rsidRDefault="00D06B81" w:rsidP="00D06B81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德比</w:t>
            </w:r>
          </w:p>
          <w:p w14:paraId="753F5B17" w14:textId="455E203B" w:rsidR="00D06B81" w:rsidRPr="007C192A" w:rsidRDefault="00D06B81" w:rsidP="00D06B81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埃曼塔</w:t>
            </w:r>
          </w:p>
          <w:p w14:paraId="1A9676B2" w14:textId="018C672F" w:rsidR="00D06B81" w:rsidRPr="007C192A" w:rsidRDefault="00D06B81" w:rsidP="00D06B81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英国乳业</w:t>
            </w:r>
          </w:p>
          <w:p w14:paraId="19544F87" w14:textId="293820B0" w:rsidR="00D06B81" w:rsidRPr="007C192A" w:rsidRDefault="00D06B81" w:rsidP="00D06B81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热克斯（蓝纹）</w:t>
            </w:r>
          </w:p>
          <w:p w14:paraId="527B9EBF" w14:textId="23009F85" w:rsidR="00D06B81" w:rsidRPr="007C192A" w:rsidRDefault="00D06B81" w:rsidP="00D06B81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格洛斯特</w:t>
            </w:r>
          </w:p>
          <w:p w14:paraId="6B85E1C5" w14:textId="3041FB6D" w:rsidR="00D06B81" w:rsidRPr="007C192A" w:rsidRDefault="00D06B81" w:rsidP="00D06B81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杰托斯特</w:t>
            </w:r>
          </w:p>
          <w:p w14:paraId="0A334159" w14:textId="6AE43707" w:rsidR="00D06B81" w:rsidRPr="007C192A" w:rsidRDefault="00D06B81" w:rsidP="00D06B81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格鲁耶尔</w:t>
            </w:r>
          </w:p>
          <w:p w14:paraId="42248471" w14:textId="55BEFDCB" w:rsidR="00E77383" w:rsidRPr="007C192A" w:rsidRDefault="00D06B81" w:rsidP="00D06B81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赫尔夫</w:t>
            </w:r>
          </w:p>
        </w:tc>
        <w:tc>
          <w:tcPr>
            <w:tcW w:w="28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450F0A7" w14:textId="0CEBA67F" w:rsidR="00E17065" w:rsidRPr="007C192A" w:rsidRDefault="00E17065" w:rsidP="00E17065">
            <w:pPr>
              <w:widowControl w:val="0"/>
              <w:spacing w:before="40"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拉普兰</w:t>
            </w:r>
          </w:p>
          <w:p w14:paraId="702D0245" w14:textId="7369F1AF" w:rsidR="00E17065" w:rsidRPr="007C192A" w:rsidRDefault="00E17065" w:rsidP="00E17065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洛林</w:t>
            </w:r>
          </w:p>
          <w:p w14:paraId="09BCF579" w14:textId="4352C94C" w:rsidR="00E17065" w:rsidRPr="007C192A" w:rsidRDefault="00E17065" w:rsidP="00E17065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瓦哈卡</w:t>
            </w:r>
          </w:p>
          <w:p w14:paraId="3121E5B8" w14:textId="7D265526" w:rsidR="00E17065" w:rsidRPr="007C192A" w:rsidRDefault="00E17065" w:rsidP="00E17065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帕尔玛</w:t>
            </w:r>
          </w:p>
          <w:p w14:paraId="7C76979C" w14:textId="2E6236B0" w:rsidR="00E17065" w:rsidRPr="007C192A" w:rsidRDefault="00E17065" w:rsidP="00E17065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佩科里诺</w:t>
            </w:r>
          </w:p>
          <w:p w14:paraId="6CA33EB8" w14:textId="39603C53" w:rsidR="00E17065" w:rsidRPr="007C192A" w:rsidRDefault="00E17065" w:rsidP="00E17065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墨西哥奶酪</w:t>
            </w:r>
          </w:p>
          <w:p w14:paraId="4DAA0D35" w14:textId="67A1E4D4" w:rsidR="00E17065" w:rsidRPr="007C192A" w:rsidRDefault="00E17065" w:rsidP="00E17065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  <w:lang w:val="fr-FR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奇瓦瓦</w:t>
            </w:r>
          </w:p>
          <w:p w14:paraId="0FC9878B" w14:textId="755B6D73" w:rsidR="00E17065" w:rsidRPr="007C192A" w:rsidRDefault="00E17065" w:rsidP="00E17065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  <w:lang w:val="fr-FR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墨西哥奶酪</w:t>
            </w:r>
          </w:p>
          <w:p w14:paraId="41619871" w14:textId="58B39171" w:rsidR="00E17065" w:rsidRPr="007C192A" w:rsidRDefault="00E17065" w:rsidP="00E17065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罗曼内洛</w:t>
            </w:r>
          </w:p>
          <w:p w14:paraId="3E22927D" w14:textId="35AFAC5F" w:rsidR="00E77383" w:rsidRPr="007C192A" w:rsidRDefault="00E17065" w:rsidP="00E17065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罗马诺</w:t>
            </w:r>
          </w:p>
        </w:tc>
        <w:tc>
          <w:tcPr>
            <w:tcW w:w="28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090CE2" w14:textId="2574C572" w:rsidR="00CF17E2" w:rsidRPr="007C192A" w:rsidRDefault="00CF17E2" w:rsidP="00CF17E2">
            <w:pPr>
              <w:widowControl w:val="0"/>
              <w:spacing w:before="40"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里贾诺</w:t>
            </w:r>
          </w:p>
          <w:p w14:paraId="1040166B" w14:textId="634EEFCF" w:rsidR="00CF17E2" w:rsidRPr="007C192A" w:rsidRDefault="00CF17E2" w:rsidP="00CF17E2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硬奶酪</w:t>
            </w:r>
            <w:r w:rsidRPr="007C192A">
              <w:rPr>
                <w:rFonts w:ascii="SimSun" w:eastAsia="SimSun" w:hAnsi="SimSun" w:cs="Arial"/>
                <w:sz w:val="18"/>
                <w:szCs w:val="18"/>
                <w:lang w:eastAsia="zh-CN"/>
              </w:rPr>
              <w:t xml:space="preserve"> </w:t>
            </w:r>
          </w:p>
          <w:p w14:paraId="05A8B1F5" w14:textId="48352C0C" w:rsidR="00CF17E2" w:rsidRPr="007C192A" w:rsidRDefault="00CF17E2" w:rsidP="00CF17E2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萨森尼奇（蓝纹）</w:t>
            </w:r>
          </w:p>
          <w:p w14:paraId="33BFC87D" w14:textId="45ABCEBE" w:rsidR="00CF17E2" w:rsidRPr="007C192A" w:rsidRDefault="00CF17E2" w:rsidP="00CF17E2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斯蒂尔顿（蓝纹）</w:t>
            </w:r>
          </w:p>
          <w:p w14:paraId="5F7B3DFF" w14:textId="44BBA820" w:rsidR="00CF17E2" w:rsidRPr="007C192A" w:rsidRDefault="00CF17E2" w:rsidP="00CF17E2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瑞士奶酪</w:t>
            </w:r>
          </w:p>
          <w:p w14:paraId="160650A2" w14:textId="24FD92D6" w:rsidR="00CF17E2" w:rsidRPr="007C192A" w:rsidRDefault="00CF17E2" w:rsidP="00CF17E2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  <w:lang w:eastAsia="zh-CN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蒂纳尔（蓝纹）</w:t>
            </w:r>
          </w:p>
          <w:p w14:paraId="0B500709" w14:textId="2E1A8A94" w:rsidR="00CF17E2" w:rsidRPr="007C192A" w:rsidRDefault="00CF17E2" w:rsidP="00CF17E2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维泽</w:t>
            </w:r>
          </w:p>
          <w:p w14:paraId="42B9178B" w14:textId="6AC22549" w:rsidR="00E77383" w:rsidRPr="007C192A" w:rsidRDefault="00CF17E2" w:rsidP="00CF17E2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温斯利代尔（蓝纹）</w:t>
            </w:r>
          </w:p>
        </w:tc>
      </w:tr>
      <w:tr w:rsidR="00535844" w:rsidRPr="001C7E85" w14:paraId="23B2487E" w14:textId="77777777" w:rsidTr="00FF42C5">
        <w:trPr>
          <w:trHeight w:val="288"/>
          <w:jc w:val="center"/>
        </w:trPr>
        <w:tc>
          <w:tcPr>
            <w:tcW w:w="115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CED5"/>
            <w:vAlign w:val="center"/>
          </w:tcPr>
          <w:p w14:paraId="4CB7011B" w14:textId="34655E99" w:rsidR="00535844" w:rsidRPr="007C192A" w:rsidRDefault="00E77383" w:rsidP="00D66262">
            <w:pPr>
              <w:widowControl w:val="0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hint="eastAsia"/>
                <w:b/>
                <w:bCs/>
                <w:sz w:val="18"/>
                <w:szCs w:val="18"/>
                <w:lang w:eastAsia="zh-CN"/>
              </w:rPr>
              <w:t>不需要标记日期的半软质奶酪例子。</w:t>
            </w:r>
            <w:r w:rsidRPr="007C192A">
              <w:rPr>
                <w:rFonts w:ascii="SimSun" w:eastAsia="SimSun" w:hAnsi="SimSun"/>
                <w:sz w:val="18"/>
                <w:szCs w:val="18"/>
                <w:lang w:eastAsia="zh-CN"/>
              </w:rPr>
              <w:t xml:space="preserve"> </w:t>
            </w:r>
            <w:r w:rsidRPr="007C192A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含有</w:t>
            </w:r>
            <w:r w:rsidRPr="007C192A">
              <w:rPr>
                <w:rFonts w:ascii="SimSun" w:eastAsia="SimSun" w:hAnsi="SimSun"/>
                <w:sz w:val="18"/>
                <w:szCs w:val="18"/>
                <w:lang w:eastAsia="zh-CN"/>
              </w:rPr>
              <w:t xml:space="preserve"> 39-50% </w:t>
            </w:r>
            <w:r w:rsidRPr="007C192A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的水分。</w:t>
            </w:r>
          </w:p>
        </w:tc>
      </w:tr>
      <w:tr w:rsidR="0053706F" w:rsidRPr="001C7E85" w14:paraId="1855D887" w14:textId="77777777" w:rsidTr="007C192A">
        <w:trPr>
          <w:trHeight w:val="2306"/>
          <w:jc w:val="center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54B33AA2" w14:textId="393A2E11" w:rsidR="00291B27" w:rsidRPr="007C192A" w:rsidRDefault="00291B27" w:rsidP="00291B27">
            <w:pPr>
              <w:widowControl w:val="0"/>
              <w:spacing w:before="40" w:line="264" w:lineRule="auto"/>
              <w:ind w:left="58"/>
              <w:rPr>
                <w:rFonts w:ascii="SimSun" w:eastAsia="SimSun" w:hAnsi="SimSun" w:cs="Arial"/>
                <w:sz w:val="18"/>
                <w:szCs w:val="18"/>
                <w:lang w:eastAsia="zh-CN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阿齐亚戈软质</w:t>
            </w:r>
          </w:p>
          <w:p w14:paraId="7ADD41BF" w14:textId="7AB9E755" w:rsidR="00291B27" w:rsidRPr="007C192A" w:rsidRDefault="00291B27" w:rsidP="00291B27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巴特马特</w:t>
            </w:r>
          </w:p>
          <w:p w14:paraId="153047FB" w14:textId="1D158979" w:rsidR="00291B27" w:rsidRPr="007C192A" w:rsidRDefault="00291B27" w:rsidP="00291B27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贝莱莱（蓝纹）</w:t>
            </w:r>
          </w:p>
          <w:p w14:paraId="78462AF1" w14:textId="3C8B1A11" w:rsidR="00291B27" w:rsidRPr="007C192A" w:rsidRDefault="00291B27" w:rsidP="00291B27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蓝纹</w:t>
            </w:r>
          </w:p>
          <w:p w14:paraId="36EA59AF" w14:textId="61B3776B" w:rsidR="00291B27" w:rsidRPr="007C192A" w:rsidRDefault="00291B27" w:rsidP="00291B27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布里克</w:t>
            </w:r>
          </w:p>
          <w:p w14:paraId="577F6B69" w14:textId="5B99BE9D" w:rsidR="00291B27" w:rsidRPr="007C192A" w:rsidRDefault="00291B27" w:rsidP="00291B27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卡莫松</w:t>
            </w:r>
          </w:p>
          <w:p w14:paraId="4E487702" w14:textId="3D1885B8" w:rsidR="00291B27" w:rsidRPr="007C192A" w:rsidRDefault="00291B27" w:rsidP="00291B27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尚泰尔</w:t>
            </w:r>
          </w:p>
          <w:p w14:paraId="0390C2F9" w14:textId="0E51E573" w:rsidR="0053706F" w:rsidRPr="007C192A" w:rsidRDefault="00291B27" w:rsidP="00291B27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伊丹</w:t>
            </w:r>
          </w:p>
        </w:tc>
        <w:tc>
          <w:tcPr>
            <w:tcW w:w="28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CB6554C" w14:textId="7203473A" w:rsidR="00291B27" w:rsidRPr="007C192A" w:rsidRDefault="00291B27" w:rsidP="00291B27">
            <w:pPr>
              <w:widowControl w:val="0"/>
              <w:spacing w:before="40"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芳提娜</w:t>
            </w:r>
          </w:p>
          <w:p w14:paraId="39F3269E" w14:textId="4770CA09" w:rsidR="00291B27" w:rsidRPr="007C192A" w:rsidRDefault="00291B27" w:rsidP="00291B27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戈贡佐拉（蓝纹）</w:t>
            </w:r>
          </w:p>
          <w:p w14:paraId="401D455A" w14:textId="4C77D52C" w:rsidR="00291B27" w:rsidRPr="007C192A" w:rsidRDefault="00291B27" w:rsidP="00291B27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豪达</w:t>
            </w:r>
          </w:p>
          <w:p w14:paraId="3DFA7240" w14:textId="0B408652" w:rsidR="00291B27" w:rsidRPr="007C192A" w:rsidRDefault="00291B27" w:rsidP="00291B27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德比</w:t>
            </w:r>
          </w:p>
          <w:p w14:paraId="4BFDD1F3" w14:textId="63D3983F" w:rsidR="00291B27" w:rsidRPr="007C192A" w:rsidRDefault="00291B27" w:rsidP="00291B27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哈瓦蒂</w:t>
            </w:r>
          </w:p>
          <w:p w14:paraId="636C22CE" w14:textId="3F470293" w:rsidR="00291B27" w:rsidRPr="007C192A" w:rsidRDefault="00291B27" w:rsidP="00291B27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柯尼克斯</w:t>
            </w:r>
          </w:p>
          <w:p w14:paraId="46801645" w14:textId="3BD65412" w:rsidR="00291B27" w:rsidRPr="007C192A" w:rsidRDefault="00291B27" w:rsidP="00291B27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林堡</w:t>
            </w:r>
          </w:p>
          <w:p w14:paraId="0E0CD651" w14:textId="43C588BC" w:rsidR="0053706F" w:rsidRPr="007C192A" w:rsidRDefault="00291B27" w:rsidP="00291B27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米兰诺</w:t>
            </w:r>
          </w:p>
        </w:tc>
        <w:tc>
          <w:tcPr>
            <w:tcW w:w="28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F13B924" w14:textId="64956583" w:rsidR="00291B27" w:rsidRPr="007C192A" w:rsidRDefault="00291B27" w:rsidP="00291B27">
            <w:pPr>
              <w:widowControl w:val="0"/>
              <w:spacing w:before="40"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曼切戈</w:t>
            </w:r>
          </w:p>
          <w:p w14:paraId="42B2800E" w14:textId="1B4581E1" w:rsidR="00291B27" w:rsidRPr="007C192A" w:rsidRDefault="00291B27" w:rsidP="00291B27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蒙特里</w:t>
            </w:r>
          </w:p>
          <w:p w14:paraId="54E77B17" w14:textId="5612E156" w:rsidR="00291B27" w:rsidRPr="007C192A" w:rsidRDefault="00291B27" w:rsidP="00291B27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芒斯特</w:t>
            </w:r>
          </w:p>
          <w:p w14:paraId="4F6A11AC" w14:textId="04D3051D" w:rsidR="00291B27" w:rsidRPr="00D23028" w:rsidRDefault="00291B27" w:rsidP="00291B27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奥卡</w:t>
            </w:r>
          </w:p>
          <w:p w14:paraId="3334D80A" w14:textId="53193D7C" w:rsidR="00291B27" w:rsidRPr="00D23028" w:rsidRDefault="00291B27" w:rsidP="00291B27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波尔萨鲁</w:t>
            </w:r>
          </w:p>
          <w:p w14:paraId="0D50C856" w14:textId="2732A27D" w:rsidR="00291B27" w:rsidRPr="00D23028" w:rsidRDefault="00291B27" w:rsidP="00291B27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普罗沃洛内</w:t>
            </w:r>
          </w:p>
          <w:p w14:paraId="6F223067" w14:textId="70722913" w:rsidR="00291B27" w:rsidRPr="007C192A" w:rsidRDefault="00291B27" w:rsidP="00291B27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  <w:lang w:val="fr-FR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球芝士</w:t>
            </w:r>
          </w:p>
          <w:p w14:paraId="05300592" w14:textId="3C076828" w:rsidR="0053706F" w:rsidRPr="007C192A" w:rsidRDefault="00291B27" w:rsidP="00291B27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墨西哥奶酪</w:t>
            </w:r>
          </w:p>
        </w:tc>
        <w:tc>
          <w:tcPr>
            <w:tcW w:w="28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EC685B5" w14:textId="5BCD0DFA" w:rsidR="00291B27" w:rsidRPr="007C192A" w:rsidRDefault="00291B27" w:rsidP="00291B27">
            <w:pPr>
              <w:widowControl w:val="0"/>
              <w:spacing w:before="40"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罗比奥勒</w:t>
            </w:r>
          </w:p>
          <w:p w14:paraId="21046365" w14:textId="27BCB64C" w:rsidR="00291B27" w:rsidRPr="007C192A" w:rsidRDefault="00291B27" w:rsidP="00291B27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罗克福干酪（蓝纹）</w:t>
            </w:r>
          </w:p>
          <w:p w14:paraId="4065F03C" w14:textId="210BE702" w:rsidR="00291B27" w:rsidRPr="007C192A" w:rsidRDefault="00291B27" w:rsidP="00291B27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萨姆斯岛奶酪</w:t>
            </w:r>
          </w:p>
          <w:p w14:paraId="21BDFFC5" w14:textId="4819F650" w:rsidR="00291B27" w:rsidRPr="007C192A" w:rsidRDefault="00291B27" w:rsidP="00291B27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提尔西特</w:t>
            </w:r>
          </w:p>
          <w:p w14:paraId="61B282EE" w14:textId="1EB6319B" w:rsidR="0053706F" w:rsidRPr="007C192A" w:rsidRDefault="00291B27" w:rsidP="00291B27">
            <w:pPr>
              <w:widowControl w:val="0"/>
              <w:spacing w:line="264" w:lineRule="auto"/>
              <w:ind w:left="58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特拉普斯</w:t>
            </w:r>
          </w:p>
        </w:tc>
      </w:tr>
      <w:tr w:rsidR="00E77383" w:rsidRPr="001C7E85" w14:paraId="4452C213" w14:textId="77777777" w:rsidTr="00FF42C5">
        <w:trPr>
          <w:trHeight w:val="288"/>
          <w:jc w:val="center"/>
        </w:trPr>
        <w:tc>
          <w:tcPr>
            <w:tcW w:w="115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CED5"/>
            <w:vAlign w:val="center"/>
          </w:tcPr>
          <w:p w14:paraId="7F5D960F" w14:textId="6DFF28AC" w:rsidR="00E77383" w:rsidRPr="007C192A" w:rsidRDefault="000A2B15" w:rsidP="00A23E98">
            <w:pPr>
              <w:widowControl w:val="0"/>
              <w:ind w:left="58"/>
              <w:rPr>
                <w:rFonts w:ascii="SimSun" w:eastAsia="SimSun" w:hAnsi="SimSun"/>
                <w:bCs/>
                <w:sz w:val="18"/>
                <w:szCs w:val="18"/>
                <w:lang w:eastAsia="zh-CN"/>
              </w:rPr>
            </w:pPr>
            <w:r w:rsidRPr="007C192A">
              <w:rPr>
                <w:rFonts w:ascii="SimSun" w:eastAsia="SimSun" w:hAnsi="SimSun" w:hint="eastAsia"/>
                <w:b/>
                <w:bCs/>
                <w:sz w:val="18"/>
                <w:szCs w:val="18"/>
                <w:lang w:eastAsia="zh-CN"/>
              </w:rPr>
              <w:t>不需要标记日期的熟食肉类例子。</w:t>
            </w:r>
            <w:r w:rsidRPr="007C192A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以下是保质期内的发酵或盐腌食品。</w:t>
            </w:r>
          </w:p>
        </w:tc>
      </w:tr>
      <w:tr w:rsidR="00485269" w:rsidRPr="001C7E85" w14:paraId="13BDB79C" w14:textId="77777777" w:rsidTr="00A23E98">
        <w:trPr>
          <w:trHeight w:val="1296"/>
          <w:jc w:val="center"/>
        </w:trPr>
        <w:tc>
          <w:tcPr>
            <w:tcW w:w="57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33918CCB" w14:textId="2F07173F" w:rsidR="0028492D" w:rsidRPr="007C192A" w:rsidRDefault="0028492D" w:rsidP="0028492D">
            <w:pPr>
              <w:tabs>
                <w:tab w:val="left" w:pos="4303"/>
                <w:tab w:val="left" w:pos="5813"/>
                <w:tab w:val="left" w:pos="9683"/>
              </w:tabs>
              <w:spacing w:before="40" w:line="264" w:lineRule="auto"/>
              <w:ind w:left="58" w:right="360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巴斯图尔玛</w:t>
            </w:r>
          </w:p>
          <w:p w14:paraId="71D30988" w14:textId="6F991A71" w:rsidR="0028492D" w:rsidRPr="007C192A" w:rsidRDefault="0028492D" w:rsidP="0028492D">
            <w:pPr>
              <w:tabs>
                <w:tab w:val="left" w:pos="4303"/>
                <w:tab w:val="left" w:pos="5813"/>
                <w:tab w:val="left" w:pos="9683"/>
              </w:tabs>
              <w:spacing w:line="264" w:lineRule="auto"/>
              <w:ind w:left="58" w:right="360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布雷索拉</w:t>
            </w:r>
          </w:p>
          <w:p w14:paraId="482192AD" w14:textId="09348D04" w:rsidR="0028492D" w:rsidRPr="007C192A" w:rsidRDefault="0028492D" w:rsidP="0028492D">
            <w:pPr>
              <w:tabs>
                <w:tab w:val="left" w:pos="4303"/>
                <w:tab w:val="left" w:pos="5813"/>
                <w:tab w:val="left" w:pos="9683"/>
              </w:tabs>
              <w:spacing w:line="264" w:lineRule="auto"/>
              <w:ind w:left="58" w:right="360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卡波科洛</w:t>
            </w:r>
          </w:p>
          <w:p w14:paraId="4B04E2D2" w14:textId="2E426DEB" w:rsidR="0028492D" w:rsidRPr="007C192A" w:rsidRDefault="0028492D" w:rsidP="0028492D">
            <w:pPr>
              <w:tabs>
                <w:tab w:val="left" w:pos="4303"/>
                <w:tab w:val="left" w:pos="5813"/>
                <w:tab w:val="left" w:pos="9683"/>
              </w:tabs>
              <w:spacing w:line="264" w:lineRule="auto"/>
              <w:ind w:left="58" w:right="360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意大利辣香肠</w:t>
            </w:r>
          </w:p>
          <w:p w14:paraId="05950C26" w14:textId="53ED8493" w:rsidR="00485269" w:rsidRPr="007C192A" w:rsidRDefault="0028492D" w:rsidP="0028492D">
            <w:pPr>
              <w:tabs>
                <w:tab w:val="left" w:pos="4303"/>
                <w:tab w:val="left" w:pos="5813"/>
                <w:tab w:val="left" w:pos="9683"/>
              </w:tabs>
              <w:spacing w:line="264" w:lineRule="auto"/>
              <w:ind w:left="58" w:right="360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干意大利腊肠</w:t>
            </w:r>
          </w:p>
        </w:tc>
        <w:tc>
          <w:tcPr>
            <w:tcW w:w="57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7FA08A" w14:textId="3048A1F4" w:rsidR="00D3354B" w:rsidRPr="007C192A" w:rsidRDefault="00D3354B" w:rsidP="00D3354B">
            <w:pPr>
              <w:tabs>
                <w:tab w:val="left" w:pos="4303"/>
                <w:tab w:val="left" w:pos="5813"/>
                <w:tab w:val="left" w:pos="9683"/>
              </w:tabs>
              <w:spacing w:before="40" w:line="264" w:lineRule="auto"/>
              <w:ind w:right="360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意大利熏火腿</w:t>
            </w:r>
          </w:p>
          <w:p w14:paraId="173E8655" w14:textId="77777777" w:rsidR="00D3354B" w:rsidRPr="007C192A" w:rsidRDefault="00D3354B" w:rsidP="00D3354B">
            <w:pPr>
              <w:tabs>
                <w:tab w:val="left" w:pos="4303"/>
                <w:tab w:val="left" w:pos="5813"/>
                <w:tab w:val="left" w:pos="9683"/>
              </w:tabs>
              <w:spacing w:line="264" w:lineRule="auto"/>
              <w:ind w:right="360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乡村腌制火腿</w:t>
            </w:r>
          </w:p>
          <w:p w14:paraId="3DA8E749" w14:textId="26C2E9BB" w:rsidR="00485269" w:rsidRPr="007C192A" w:rsidRDefault="00D3354B" w:rsidP="00D3354B">
            <w:pPr>
              <w:tabs>
                <w:tab w:val="left" w:pos="4303"/>
                <w:tab w:val="left" w:pos="5813"/>
                <w:tab w:val="left" w:pos="9683"/>
              </w:tabs>
              <w:spacing w:line="264" w:lineRule="auto"/>
              <w:ind w:right="360"/>
              <w:rPr>
                <w:rFonts w:ascii="SimSun" w:eastAsia="SimSun" w:hAnsi="SimSun" w:cs="Arial"/>
                <w:sz w:val="18"/>
                <w:szCs w:val="18"/>
              </w:rPr>
            </w:pPr>
            <w:r w:rsidRPr="007C192A"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帕尔玛火腿</w:t>
            </w:r>
          </w:p>
        </w:tc>
      </w:tr>
    </w:tbl>
    <w:p w14:paraId="0197615A" w14:textId="22C94AE7" w:rsidR="00535844" w:rsidRPr="007C192A" w:rsidRDefault="00CE0AA8" w:rsidP="002F645D">
      <w:pPr>
        <w:spacing w:before="120"/>
        <w:ind w:left="-1080"/>
        <w:rPr>
          <w:rFonts w:ascii="SimSun" w:eastAsia="SimSun" w:hAnsi="SimSun" w:cstheme="minorHAnsi"/>
          <w:sz w:val="18"/>
          <w:szCs w:val="18"/>
        </w:rPr>
      </w:pPr>
      <w:r w:rsidRPr="007C192A">
        <w:rPr>
          <w:rFonts w:ascii="SimSun" w:eastAsia="SimSun" w:hAnsi="SimSun" w:cs="Arial" w:hint="eastAsia"/>
          <w:sz w:val="18"/>
          <w:szCs w:val="18"/>
          <w:lang w:eastAsia="zh-CN"/>
        </w:rPr>
        <w:t>如欲索取本文件的其他版本格式，请致电</w:t>
      </w:r>
      <w:r w:rsidRPr="007C192A">
        <w:rPr>
          <w:rFonts w:ascii="SimSun" w:eastAsia="SimSun" w:hAnsi="SimSun" w:cs="Arial"/>
          <w:sz w:val="18"/>
          <w:szCs w:val="18"/>
          <w:lang w:eastAsia="zh-CN"/>
        </w:rPr>
        <w:t xml:space="preserve"> 1-800-5</w:t>
      </w:r>
      <w:r w:rsidR="00987253">
        <w:rPr>
          <w:rFonts w:ascii="SimSun" w:eastAsia="SimSun" w:hAnsi="SimSun" w:cs="Arial"/>
          <w:sz w:val="18"/>
          <w:szCs w:val="18"/>
          <w:lang w:eastAsia="zh-CN"/>
        </w:rPr>
        <w:t>2</w:t>
      </w:r>
      <w:r w:rsidRPr="007C192A">
        <w:rPr>
          <w:rFonts w:ascii="SimSun" w:eastAsia="SimSun" w:hAnsi="SimSun" w:cs="Arial"/>
          <w:sz w:val="18"/>
          <w:szCs w:val="18"/>
          <w:lang w:eastAsia="zh-CN"/>
        </w:rPr>
        <w:t>5-0127</w:t>
      </w:r>
      <w:r w:rsidRPr="007C192A">
        <w:rPr>
          <w:rFonts w:ascii="SimSun" w:eastAsia="SimSun" w:hAnsi="SimSun" w:cs="Arial" w:hint="eastAsia"/>
          <w:sz w:val="18"/>
          <w:szCs w:val="18"/>
          <w:lang w:eastAsia="zh-CN"/>
        </w:rPr>
        <w:t>。耳聋或重听人士请拨</w:t>
      </w:r>
      <w:r w:rsidRPr="007C192A">
        <w:rPr>
          <w:rFonts w:ascii="SimSun" w:eastAsia="SimSun" w:hAnsi="SimSun" w:cs="Arial"/>
          <w:sz w:val="18"/>
          <w:szCs w:val="18"/>
          <w:lang w:eastAsia="zh-CN"/>
        </w:rPr>
        <w:t xml:space="preserve"> 711 </w:t>
      </w:r>
      <w:r w:rsidRPr="007C192A">
        <w:rPr>
          <w:rFonts w:ascii="SimSun" w:eastAsia="SimSun" w:hAnsi="SimSun" w:cs="Arial" w:hint="eastAsia"/>
          <w:sz w:val="18"/>
          <w:szCs w:val="18"/>
          <w:lang w:eastAsia="zh-CN"/>
        </w:rPr>
        <w:t>（</w:t>
      </w:r>
      <w:r w:rsidRPr="007C192A">
        <w:rPr>
          <w:rFonts w:ascii="SimSun" w:eastAsia="SimSun" w:hAnsi="SimSun" w:cs="Arial"/>
          <w:sz w:val="18"/>
          <w:szCs w:val="18"/>
          <w:lang w:eastAsia="zh-CN"/>
        </w:rPr>
        <w:t>Washington Relay</w:t>
      </w:r>
      <w:r w:rsidRPr="007C192A">
        <w:rPr>
          <w:rFonts w:ascii="SimSun" w:eastAsia="SimSun" w:hAnsi="SimSun" w:cs="Arial" w:hint="eastAsia"/>
          <w:sz w:val="18"/>
          <w:szCs w:val="18"/>
          <w:lang w:eastAsia="zh-CN"/>
        </w:rPr>
        <w:t>）</w:t>
      </w:r>
      <w:r w:rsidRPr="007C192A">
        <w:rPr>
          <w:rFonts w:ascii="SimSun" w:eastAsia="SimSun" w:hAnsi="SimSun" w:cs="Arial"/>
          <w:sz w:val="18"/>
          <w:szCs w:val="18"/>
          <w:lang w:eastAsia="zh-CN"/>
        </w:rPr>
        <w:t xml:space="preserve"> </w:t>
      </w:r>
      <w:r w:rsidRPr="007C192A">
        <w:rPr>
          <w:rFonts w:ascii="SimSun" w:eastAsia="SimSun" w:hAnsi="SimSun" w:cs="Arial" w:hint="eastAsia"/>
          <w:sz w:val="18"/>
          <w:szCs w:val="18"/>
          <w:lang w:eastAsia="zh-CN"/>
        </w:rPr>
        <w:t>或发送电子邮件至</w:t>
      </w:r>
      <w:r w:rsidRPr="007C192A">
        <w:rPr>
          <w:rFonts w:ascii="SimSun" w:eastAsia="SimSun" w:hAnsi="SimSun" w:cs="Arial"/>
          <w:sz w:val="18"/>
          <w:szCs w:val="18"/>
          <w:lang w:eastAsia="zh-CN"/>
        </w:rPr>
        <w:t xml:space="preserve"> </w:t>
      </w:r>
      <w:hyperlink r:id="rId19" w:history="1">
        <w:r w:rsidRPr="0077305D">
          <w:rPr>
            <w:rStyle w:val="Hyperlink"/>
            <w:rFonts w:ascii="SimSun" w:eastAsia="SimSun" w:hAnsi="SimSun" w:cs="Arial"/>
            <w:sz w:val="18"/>
            <w:szCs w:val="18"/>
            <w:lang w:eastAsia="zh-CN"/>
          </w:rPr>
          <w:t>civil.rights@doh.wa.gov</w:t>
        </w:r>
      </w:hyperlink>
      <w:r w:rsidRPr="007C192A">
        <w:rPr>
          <w:rFonts w:ascii="SimSun" w:eastAsia="SimSun" w:hAnsi="SimSun" w:cs="Arial" w:hint="eastAsia"/>
          <w:sz w:val="18"/>
          <w:szCs w:val="18"/>
          <w:lang w:eastAsia="zh-CN"/>
        </w:rPr>
        <w:t>。</w:t>
      </w:r>
    </w:p>
    <w:sectPr w:rsidR="00535844" w:rsidRPr="007C192A" w:rsidSect="007C192A">
      <w:pgSz w:w="12240" w:h="15840"/>
      <w:pgMar w:top="567" w:right="1440" w:bottom="576" w:left="1440" w:header="720" w:footer="28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19FB1" w14:textId="77777777" w:rsidR="001F55C8" w:rsidRDefault="001F55C8">
      <w:r>
        <w:separator/>
      </w:r>
    </w:p>
  </w:endnote>
  <w:endnote w:type="continuationSeparator" w:id="0">
    <w:p w14:paraId="32B4B3B3" w14:textId="77777777" w:rsidR="001F55C8" w:rsidRDefault="001F55C8">
      <w:r>
        <w:continuationSeparator/>
      </w:r>
    </w:p>
  </w:endnote>
  <w:endnote w:type="continuationNotice" w:id="1">
    <w:p w14:paraId="20BFA1FA" w14:textId="77777777" w:rsidR="001F55C8" w:rsidRDefault="001F55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F8CCF" w14:textId="3D8687F7" w:rsidR="003D2485" w:rsidRPr="001C0C4C" w:rsidRDefault="00135CD8" w:rsidP="00AB3DF0">
    <w:pPr>
      <w:pStyle w:val="Footer"/>
      <w:tabs>
        <w:tab w:val="clear" w:pos="4320"/>
        <w:tab w:val="clear" w:pos="8640"/>
        <w:tab w:val="right" w:pos="10440"/>
      </w:tabs>
      <w:ind w:left="-1080" w:right="-1080"/>
      <w:rPr>
        <w:rFonts w:ascii="Arial" w:hAnsi="Arial" w:cs="Arial"/>
        <w:sz w:val="18"/>
        <w:szCs w:val="16"/>
        <w:lang w:eastAsia="zh-CN"/>
      </w:rPr>
    </w:pPr>
    <w:r>
      <w:rPr>
        <w:rFonts w:ascii="Arial" w:hAnsi="Arial" w:cs="Arial"/>
        <w:sz w:val="18"/>
        <w:szCs w:val="16"/>
        <w:lang w:eastAsia="zh-CN"/>
      </w:rPr>
      <w:t xml:space="preserve">AMC </w:t>
    </w:r>
    <w:r>
      <w:rPr>
        <w:rFonts w:ascii="Arial" w:hAnsi="Arial" w:cs="Arial"/>
        <w:sz w:val="18"/>
        <w:szCs w:val="16"/>
        <w:lang w:eastAsia="zh-CN"/>
      </w:rPr>
      <w:t>工具包：奶酪和豁免食品的日期标记</w:t>
    </w:r>
    <w:r>
      <w:rPr>
        <w:rFonts w:ascii="Arial" w:hAnsi="Arial" w:cs="Arial"/>
        <w:sz w:val="18"/>
        <w:szCs w:val="16"/>
        <w:lang w:eastAsia="zh-CN"/>
      </w:rPr>
      <w:tab/>
    </w:r>
    <w:r>
      <w:rPr>
        <w:rFonts w:ascii="Arial" w:hAnsi="Arial" w:cs="Arial"/>
        <w:sz w:val="18"/>
        <w:szCs w:val="16"/>
        <w:lang w:eastAsia="zh-CN"/>
      </w:rPr>
      <w:t>第</w:t>
    </w:r>
    <w:r>
      <w:rPr>
        <w:rFonts w:ascii="Arial" w:hAnsi="Arial" w:cs="Arial"/>
        <w:sz w:val="18"/>
        <w:szCs w:val="16"/>
        <w:lang w:eastAsia="zh-CN"/>
      </w:rPr>
      <w:t xml:space="preserve"> </w:t>
    </w:r>
    <w:r>
      <w:rPr>
        <w:rStyle w:val="PageNumber"/>
        <w:rFonts w:ascii="Arial" w:hAnsi="Arial" w:cs="Arial"/>
        <w:sz w:val="18"/>
        <w:szCs w:val="16"/>
        <w:lang w:eastAsia="zh-CN"/>
      </w:rPr>
      <w:fldChar w:fldCharType="begin"/>
    </w:r>
    <w:r>
      <w:rPr>
        <w:rStyle w:val="PageNumber"/>
        <w:rFonts w:ascii="Arial" w:hAnsi="Arial" w:cs="Arial"/>
        <w:sz w:val="18"/>
        <w:szCs w:val="16"/>
        <w:lang w:eastAsia="zh-CN"/>
      </w:rPr>
      <w:instrText xml:space="preserve"> PAGE </w:instrText>
    </w:r>
    <w:r>
      <w:rPr>
        <w:rStyle w:val="PageNumber"/>
        <w:rFonts w:ascii="Arial" w:hAnsi="Arial" w:cs="Arial"/>
        <w:sz w:val="18"/>
        <w:szCs w:val="16"/>
        <w:lang w:eastAsia="zh-CN"/>
      </w:rPr>
      <w:fldChar w:fldCharType="separate"/>
    </w:r>
    <w:r w:rsidR="0043274C">
      <w:rPr>
        <w:rStyle w:val="PageNumber"/>
        <w:rFonts w:ascii="Arial" w:hAnsi="Arial" w:cs="Arial"/>
        <w:noProof/>
        <w:sz w:val="18"/>
        <w:szCs w:val="16"/>
        <w:lang w:eastAsia="zh-CN"/>
      </w:rPr>
      <w:t>2</w:t>
    </w:r>
    <w:r>
      <w:rPr>
        <w:rStyle w:val="PageNumber"/>
        <w:rFonts w:ascii="Arial" w:hAnsi="Arial" w:cs="Arial"/>
        <w:sz w:val="18"/>
        <w:szCs w:val="16"/>
        <w:lang w:eastAsia="zh-CN"/>
      </w:rPr>
      <w:fldChar w:fldCharType="end"/>
    </w:r>
    <w:r>
      <w:rPr>
        <w:rStyle w:val="PageNumber"/>
        <w:rFonts w:ascii="Arial" w:hAnsi="Arial" w:cs="Arial"/>
        <w:sz w:val="18"/>
        <w:szCs w:val="16"/>
        <w:lang w:eastAsia="zh-CN"/>
      </w:rPr>
      <w:t xml:space="preserve"> </w:t>
    </w:r>
    <w:r>
      <w:rPr>
        <w:rStyle w:val="PageNumber"/>
        <w:rFonts w:ascii="Arial" w:hAnsi="Arial" w:cs="Arial"/>
        <w:sz w:val="18"/>
        <w:szCs w:val="16"/>
        <w:lang w:eastAsia="zh-CN"/>
      </w:rPr>
      <w:t>页，共</w:t>
    </w:r>
    <w:r>
      <w:rPr>
        <w:rStyle w:val="PageNumber"/>
        <w:rFonts w:ascii="Arial" w:hAnsi="Arial" w:cs="Arial"/>
        <w:sz w:val="18"/>
        <w:szCs w:val="16"/>
        <w:lang w:eastAsia="zh-CN"/>
      </w:rPr>
      <w:t xml:space="preserve"> </w:t>
    </w:r>
    <w:r>
      <w:rPr>
        <w:rStyle w:val="PageNumber"/>
        <w:rFonts w:ascii="Arial" w:hAnsi="Arial" w:cs="Arial"/>
        <w:sz w:val="18"/>
        <w:szCs w:val="16"/>
        <w:lang w:eastAsia="zh-CN"/>
      </w:rPr>
      <w:fldChar w:fldCharType="begin"/>
    </w:r>
    <w:r>
      <w:rPr>
        <w:rStyle w:val="PageNumber"/>
        <w:rFonts w:ascii="Arial" w:hAnsi="Arial" w:cs="Arial"/>
        <w:sz w:val="18"/>
        <w:szCs w:val="16"/>
        <w:lang w:eastAsia="zh-CN"/>
      </w:rPr>
      <w:instrText xml:space="preserve"> NUMPAGES </w:instrText>
    </w:r>
    <w:r>
      <w:rPr>
        <w:rStyle w:val="PageNumber"/>
        <w:rFonts w:ascii="Arial" w:hAnsi="Arial" w:cs="Arial"/>
        <w:sz w:val="18"/>
        <w:szCs w:val="16"/>
        <w:lang w:eastAsia="zh-CN"/>
      </w:rPr>
      <w:fldChar w:fldCharType="separate"/>
    </w:r>
    <w:r w:rsidR="0043274C">
      <w:rPr>
        <w:rStyle w:val="PageNumber"/>
        <w:rFonts w:ascii="Arial" w:hAnsi="Arial" w:cs="Arial"/>
        <w:noProof/>
        <w:sz w:val="18"/>
        <w:szCs w:val="16"/>
        <w:lang w:eastAsia="zh-CN"/>
      </w:rPr>
      <w:t>3</w:t>
    </w:r>
    <w:r>
      <w:rPr>
        <w:rStyle w:val="PageNumber"/>
        <w:rFonts w:ascii="Arial" w:hAnsi="Arial" w:cs="Arial"/>
        <w:sz w:val="18"/>
        <w:szCs w:val="16"/>
        <w:lang w:eastAsia="zh-CN"/>
      </w:rPr>
      <w:fldChar w:fldCharType="end"/>
    </w:r>
    <w:r>
      <w:rPr>
        <w:lang w:eastAsia="zh-CN"/>
      </w:rPr>
      <w:t xml:space="preserve"> </w:t>
    </w:r>
    <w:r>
      <w:rPr>
        <w:lang w:eastAsia="zh-CN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F3012" w14:textId="13E344B9" w:rsidR="003D2485" w:rsidRPr="00AA0B3F" w:rsidRDefault="00D570AD" w:rsidP="00AB3DF0">
    <w:pPr>
      <w:pStyle w:val="Footer"/>
      <w:tabs>
        <w:tab w:val="clear" w:pos="4320"/>
        <w:tab w:val="clear" w:pos="8640"/>
        <w:tab w:val="right" w:pos="10440"/>
      </w:tabs>
      <w:ind w:left="-1089" w:right="-1080"/>
      <w:rPr>
        <w:rFonts w:ascii="Arial" w:hAnsi="Arial" w:cs="Arial"/>
        <w:sz w:val="18"/>
        <w:szCs w:val="16"/>
        <w:lang w:eastAsia="zh-CN"/>
      </w:rPr>
    </w:pPr>
    <w:r>
      <w:rPr>
        <w:rFonts w:ascii="Arial" w:hAnsi="Arial" w:cs="Arial"/>
        <w:sz w:val="18"/>
        <w:szCs w:val="16"/>
        <w:lang w:eastAsia="zh-CN"/>
      </w:rPr>
      <w:t>主动管理控制工具包：日期标记</w:t>
    </w:r>
    <w:r>
      <w:rPr>
        <w:rFonts w:ascii="Arial" w:hAnsi="Arial" w:cs="Arial"/>
        <w:sz w:val="18"/>
        <w:szCs w:val="16"/>
        <w:lang w:eastAsia="zh-CN"/>
      </w:rPr>
      <w:tab/>
    </w:r>
    <w:r>
      <w:rPr>
        <w:rFonts w:ascii="Arial" w:hAnsi="Arial" w:cs="Arial"/>
        <w:sz w:val="18"/>
        <w:szCs w:val="16"/>
        <w:lang w:eastAsia="zh-CN"/>
      </w:rPr>
      <w:t>第</w:t>
    </w:r>
    <w:r>
      <w:rPr>
        <w:rFonts w:ascii="Arial" w:hAnsi="Arial" w:cs="Arial"/>
        <w:sz w:val="18"/>
        <w:szCs w:val="16"/>
        <w:lang w:eastAsia="zh-CN"/>
      </w:rPr>
      <w:t xml:space="preserve"> </w:t>
    </w:r>
    <w:r>
      <w:rPr>
        <w:rStyle w:val="PageNumber"/>
        <w:rFonts w:ascii="Arial" w:hAnsi="Arial" w:cs="Arial"/>
        <w:sz w:val="18"/>
        <w:szCs w:val="16"/>
        <w:lang w:eastAsia="zh-CN"/>
      </w:rPr>
      <w:fldChar w:fldCharType="begin"/>
    </w:r>
    <w:r>
      <w:rPr>
        <w:rStyle w:val="PageNumber"/>
        <w:rFonts w:ascii="Arial" w:hAnsi="Arial" w:cs="Arial"/>
        <w:sz w:val="18"/>
        <w:szCs w:val="16"/>
        <w:lang w:eastAsia="zh-CN"/>
      </w:rPr>
      <w:instrText xml:space="preserve"> PAGE </w:instrText>
    </w:r>
    <w:r>
      <w:rPr>
        <w:rStyle w:val="PageNumber"/>
        <w:rFonts w:ascii="Arial" w:hAnsi="Arial" w:cs="Arial"/>
        <w:sz w:val="18"/>
        <w:szCs w:val="16"/>
        <w:lang w:eastAsia="zh-CN"/>
      </w:rPr>
      <w:fldChar w:fldCharType="separate"/>
    </w:r>
    <w:r w:rsidR="0043274C">
      <w:rPr>
        <w:rStyle w:val="PageNumber"/>
        <w:rFonts w:ascii="Arial" w:hAnsi="Arial" w:cs="Arial"/>
        <w:noProof/>
        <w:sz w:val="18"/>
        <w:szCs w:val="16"/>
        <w:lang w:eastAsia="zh-CN"/>
      </w:rPr>
      <w:t>3</w:t>
    </w:r>
    <w:r>
      <w:rPr>
        <w:rStyle w:val="PageNumber"/>
        <w:rFonts w:ascii="Arial" w:hAnsi="Arial" w:cs="Arial"/>
        <w:sz w:val="18"/>
        <w:szCs w:val="16"/>
        <w:lang w:eastAsia="zh-CN"/>
      </w:rPr>
      <w:fldChar w:fldCharType="end"/>
    </w:r>
    <w:r>
      <w:rPr>
        <w:rStyle w:val="PageNumber"/>
        <w:rFonts w:ascii="Arial" w:hAnsi="Arial" w:cs="Arial"/>
        <w:sz w:val="18"/>
        <w:szCs w:val="16"/>
        <w:lang w:eastAsia="zh-CN"/>
      </w:rPr>
      <w:t xml:space="preserve"> </w:t>
    </w:r>
    <w:r>
      <w:rPr>
        <w:rStyle w:val="PageNumber"/>
        <w:rFonts w:ascii="Arial" w:hAnsi="Arial" w:cs="Arial"/>
        <w:sz w:val="18"/>
        <w:szCs w:val="16"/>
        <w:lang w:eastAsia="zh-CN"/>
      </w:rPr>
      <w:t>页，共</w:t>
    </w:r>
    <w:r>
      <w:rPr>
        <w:rStyle w:val="PageNumber"/>
        <w:rFonts w:ascii="Arial" w:hAnsi="Arial" w:cs="Arial"/>
        <w:sz w:val="18"/>
        <w:szCs w:val="16"/>
        <w:lang w:eastAsia="zh-CN"/>
      </w:rPr>
      <w:t xml:space="preserve"> </w:t>
    </w:r>
    <w:r w:rsidR="00D06EDF">
      <w:rPr>
        <w:rStyle w:val="PageNumber"/>
        <w:rFonts w:ascii="Arial" w:hAnsi="Arial" w:cs="Arial"/>
        <w:sz w:val="18"/>
        <w:szCs w:val="16"/>
        <w:lang w:eastAsia="zh-CN"/>
      </w:rPr>
      <w:t>2</w:t>
    </w:r>
    <w:r w:rsidR="00D06EDF">
      <w:rPr>
        <w:lang w:eastAsia="zh-CN"/>
      </w:rPr>
      <w:t xml:space="preserve"> </w:t>
    </w:r>
    <w:r>
      <w:rPr>
        <w:lang w:eastAsia="zh-CN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7A17C" w14:textId="77777777" w:rsidR="001F55C8" w:rsidRDefault="001F55C8">
      <w:r>
        <w:separator/>
      </w:r>
    </w:p>
  </w:footnote>
  <w:footnote w:type="continuationSeparator" w:id="0">
    <w:p w14:paraId="6D52D290" w14:textId="77777777" w:rsidR="001F55C8" w:rsidRDefault="001F55C8">
      <w:r>
        <w:continuationSeparator/>
      </w:r>
    </w:p>
  </w:footnote>
  <w:footnote w:type="continuationNotice" w:id="1">
    <w:p w14:paraId="41D03EAA" w14:textId="77777777" w:rsidR="001F55C8" w:rsidRDefault="001F55C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3370"/>
    <w:multiLevelType w:val="hybridMultilevel"/>
    <w:tmpl w:val="08B42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61349"/>
    <w:multiLevelType w:val="hybridMultilevel"/>
    <w:tmpl w:val="3A5400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D6367"/>
    <w:multiLevelType w:val="hybridMultilevel"/>
    <w:tmpl w:val="03A8A7F2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74545794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70B4C"/>
    <w:multiLevelType w:val="hybridMultilevel"/>
    <w:tmpl w:val="476C4A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F4CEA"/>
    <w:multiLevelType w:val="hybridMultilevel"/>
    <w:tmpl w:val="CF44E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A1D64"/>
    <w:multiLevelType w:val="hybridMultilevel"/>
    <w:tmpl w:val="573608C4"/>
    <w:lvl w:ilvl="0" w:tplc="683057A6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B5B0C"/>
    <w:multiLevelType w:val="hybridMultilevel"/>
    <w:tmpl w:val="A00422CC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683057A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97979"/>
    <w:multiLevelType w:val="hybridMultilevel"/>
    <w:tmpl w:val="4D2AA3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F7F1E"/>
    <w:multiLevelType w:val="hybridMultilevel"/>
    <w:tmpl w:val="CC5EDB58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C72D2"/>
    <w:multiLevelType w:val="hybridMultilevel"/>
    <w:tmpl w:val="49E44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53862BE"/>
    <w:multiLevelType w:val="hybridMultilevel"/>
    <w:tmpl w:val="D6B45B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FE1518"/>
    <w:multiLevelType w:val="hybridMultilevel"/>
    <w:tmpl w:val="EF1CA3CA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7B6A27"/>
    <w:multiLevelType w:val="hybridMultilevel"/>
    <w:tmpl w:val="61545F5E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737AE"/>
    <w:multiLevelType w:val="hybridMultilevel"/>
    <w:tmpl w:val="A9A0D2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3F1E23"/>
    <w:multiLevelType w:val="hybridMultilevel"/>
    <w:tmpl w:val="D27C6778"/>
    <w:lvl w:ilvl="0" w:tplc="683057A6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1A6D9A"/>
    <w:multiLevelType w:val="hybridMultilevel"/>
    <w:tmpl w:val="0834FB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032E3"/>
    <w:multiLevelType w:val="hybridMultilevel"/>
    <w:tmpl w:val="DBE224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773CA5"/>
    <w:multiLevelType w:val="hybridMultilevel"/>
    <w:tmpl w:val="81C01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E377E8"/>
    <w:multiLevelType w:val="hybridMultilevel"/>
    <w:tmpl w:val="A04641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A0E59"/>
    <w:multiLevelType w:val="hybridMultilevel"/>
    <w:tmpl w:val="17660F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4D21F6"/>
    <w:multiLevelType w:val="hybridMultilevel"/>
    <w:tmpl w:val="27CE4D32"/>
    <w:lvl w:ilvl="0" w:tplc="54EC694C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2F0684"/>
    <w:multiLevelType w:val="hybridMultilevel"/>
    <w:tmpl w:val="4942F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4C5328"/>
    <w:multiLevelType w:val="hybridMultilevel"/>
    <w:tmpl w:val="F006D7D0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900CCE"/>
    <w:multiLevelType w:val="hybridMultilevel"/>
    <w:tmpl w:val="B408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F47D6B"/>
    <w:multiLevelType w:val="hybridMultilevel"/>
    <w:tmpl w:val="A224CC76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FF2786"/>
    <w:multiLevelType w:val="hybridMultilevel"/>
    <w:tmpl w:val="167E20BA"/>
    <w:lvl w:ilvl="0" w:tplc="FCA624F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A624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643656" w:tentative="1">
      <w:start w:val="1"/>
      <w:numFmt w:val="bullet"/>
      <w:lvlText w:val="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6434EE" w:tentative="1">
      <w:start w:val="1"/>
      <w:numFmt w:val="bullet"/>
      <w:lvlText w:val="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20F3CC" w:tentative="1">
      <w:start w:val="1"/>
      <w:numFmt w:val="bullet"/>
      <w:lvlText w:val="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6EDA94" w:tentative="1">
      <w:start w:val="1"/>
      <w:numFmt w:val="bullet"/>
      <w:lvlText w:val="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48AEEE" w:tentative="1">
      <w:start w:val="1"/>
      <w:numFmt w:val="bullet"/>
      <w:lvlText w:val="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3CE472" w:tentative="1">
      <w:start w:val="1"/>
      <w:numFmt w:val="bullet"/>
      <w:lvlText w:val="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8C543E" w:tentative="1">
      <w:start w:val="1"/>
      <w:numFmt w:val="bullet"/>
      <w:lvlText w:val="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034DFE"/>
    <w:multiLevelType w:val="hybridMultilevel"/>
    <w:tmpl w:val="BE58B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5A15AD"/>
    <w:multiLevelType w:val="multilevel"/>
    <w:tmpl w:val="A046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1C5674"/>
    <w:multiLevelType w:val="hybridMultilevel"/>
    <w:tmpl w:val="DAF456C0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7C5C9B"/>
    <w:multiLevelType w:val="hybridMultilevel"/>
    <w:tmpl w:val="C518A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A872F2"/>
    <w:multiLevelType w:val="hybridMultilevel"/>
    <w:tmpl w:val="1D1C0D48"/>
    <w:lvl w:ilvl="0" w:tplc="54EC694C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74545794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4F4941"/>
    <w:multiLevelType w:val="hybridMultilevel"/>
    <w:tmpl w:val="2B60714A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E21236"/>
    <w:multiLevelType w:val="hybridMultilevel"/>
    <w:tmpl w:val="B656764A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1141690">
    <w:abstractNumId w:val="18"/>
  </w:num>
  <w:num w:numId="2" w16cid:durableId="1789350233">
    <w:abstractNumId w:val="27"/>
  </w:num>
  <w:num w:numId="3" w16cid:durableId="1910536495">
    <w:abstractNumId w:val="14"/>
  </w:num>
  <w:num w:numId="4" w16cid:durableId="436172214">
    <w:abstractNumId w:val="5"/>
  </w:num>
  <w:num w:numId="5" w16cid:durableId="440419999">
    <w:abstractNumId w:val="23"/>
  </w:num>
  <w:num w:numId="6" w16cid:durableId="1982417032">
    <w:abstractNumId w:val="6"/>
  </w:num>
  <w:num w:numId="7" w16cid:durableId="1963269307">
    <w:abstractNumId w:val="22"/>
  </w:num>
  <w:num w:numId="8" w16cid:durableId="664892026">
    <w:abstractNumId w:val="31"/>
  </w:num>
  <w:num w:numId="9" w16cid:durableId="1603755043">
    <w:abstractNumId w:val="19"/>
  </w:num>
  <w:num w:numId="10" w16cid:durableId="1081871219">
    <w:abstractNumId w:val="3"/>
  </w:num>
  <w:num w:numId="11" w16cid:durableId="739065028">
    <w:abstractNumId w:val="15"/>
  </w:num>
  <w:num w:numId="12" w16cid:durableId="1399666219">
    <w:abstractNumId w:val="7"/>
  </w:num>
  <w:num w:numId="13" w16cid:durableId="159471637">
    <w:abstractNumId w:val="1"/>
  </w:num>
  <w:num w:numId="14" w16cid:durableId="1698383987">
    <w:abstractNumId w:val="17"/>
  </w:num>
  <w:num w:numId="15" w16cid:durableId="1924486607">
    <w:abstractNumId w:val="16"/>
  </w:num>
  <w:num w:numId="16" w16cid:durableId="459958115">
    <w:abstractNumId w:val="13"/>
  </w:num>
  <w:num w:numId="17" w16cid:durableId="1342732119">
    <w:abstractNumId w:val="2"/>
  </w:num>
  <w:num w:numId="18" w16cid:durableId="522785114">
    <w:abstractNumId w:val="32"/>
  </w:num>
  <w:num w:numId="19" w16cid:durableId="880478165">
    <w:abstractNumId w:val="25"/>
  </w:num>
  <w:num w:numId="20" w16cid:durableId="1049767634">
    <w:abstractNumId w:val="20"/>
  </w:num>
  <w:num w:numId="21" w16cid:durableId="1415854090">
    <w:abstractNumId w:val="28"/>
  </w:num>
  <w:num w:numId="22" w16cid:durableId="1235824396">
    <w:abstractNumId w:val="11"/>
  </w:num>
  <w:num w:numId="23" w16cid:durableId="452866535">
    <w:abstractNumId w:val="12"/>
  </w:num>
  <w:num w:numId="24" w16cid:durableId="88081902">
    <w:abstractNumId w:val="30"/>
  </w:num>
  <w:num w:numId="25" w16cid:durableId="1490050032">
    <w:abstractNumId w:val="0"/>
  </w:num>
  <w:num w:numId="26" w16cid:durableId="1349479866">
    <w:abstractNumId w:val="26"/>
  </w:num>
  <w:num w:numId="27" w16cid:durableId="736123359">
    <w:abstractNumId w:val="8"/>
  </w:num>
  <w:num w:numId="28" w16cid:durableId="88623559">
    <w:abstractNumId w:val="24"/>
  </w:num>
  <w:num w:numId="29" w16cid:durableId="355546962">
    <w:abstractNumId w:val="4"/>
  </w:num>
  <w:num w:numId="30" w16cid:durableId="871698085">
    <w:abstractNumId w:val="10"/>
  </w:num>
  <w:num w:numId="31" w16cid:durableId="689137543">
    <w:abstractNumId w:val="9"/>
  </w:num>
  <w:num w:numId="32" w16cid:durableId="329601708">
    <w:abstractNumId w:val="21"/>
  </w:num>
  <w:num w:numId="33" w16cid:durableId="116335357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O1NDSzMDU2tjA3sTBQ0lEKTi0uzszPAykwqgUATP4IxiwAAAA="/>
  </w:docVars>
  <w:rsids>
    <w:rsidRoot w:val="00AC701E"/>
    <w:rsid w:val="000010A0"/>
    <w:rsid w:val="0000303E"/>
    <w:rsid w:val="00005448"/>
    <w:rsid w:val="00010A8D"/>
    <w:rsid w:val="00022C32"/>
    <w:rsid w:val="0002312E"/>
    <w:rsid w:val="000253CE"/>
    <w:rsid w:val="00031B16"/>
    <w:rsid w:val="00034C3E"/>
    <w:rsid w:val="00040940"/>
    <w:rsid w:val="00044476"/>
    <w:rsid w:val="00053E0F"/>
    <w:rsid w:val="00054C87"/>
    <w:rsid w:val="00055F43"/>
    <w:rsid w:val="0005653F"/>
    <w:rsid w:val="00062ECC"/>
    <w:rsid w:val="00067ED3"/>
    <w:rsid w:val="000817C0"/>
    <w:rsid w:val="000824D0"/>
    <w:rsid w:val="00086110"/>
    <w:rsid w:val="00090BC8"/>
    <w:rsid w:val="0009273F"/>
    <w:rsid w:val="0009366B"/>
    <w:rsid w:val="000A2B15"/>
    <w:rsid w:val="000A71A9"/>
    <w:rsid w:val="000C079B"/>
    <w:rsid w:val="000C2077"/>
    <w:rsid w:val="000C22A6"/>
    <w:rsid w:val="000D6A4A"/>
    <w:rsid w:val="000D6F62"/>
    <w:rsid w:val="000E3902"/>
    <w:rsid w:val="000F110A"/>
    <w:rsid w:val="0010240B"/>
    <w:rsid w:val="001028B0"/>
    <w:rsid w:val="001046A5"/>
    <w:rsid w:val="00106009"/>
    <w:rsid w:val="001206A9"/>
    <w:rsid w:val="001216B8"/>
    <w:rsid w:val="001225F3"/>
    <w:rsid w:val="00124A84"/>
    <w:rsid w:val="00127A70"/>
    <w:rsid w:val="0013349D"/>
    <w:rsid w:val="00135CD8"/>
    <w:rsid w:val="001440F7"/>
    <w:rsid w:val="00144FE2"/>
    <w:rsid w:val="001600FB"/>
    <w:rsid w:val="001601CB"/>
    <w:rsid w:val="00160E1D"/>
    <w:rsid w:val="00164777"/>
    <w:rsid w:val="00170FC8"/>
    <w:rsid w:val="00173228"/>
    <w:rsid w:val="00186D67"/>
    <w:rsid w:val="00187835"/>
    <w:rsid w:val="001941BE"/>
    <w:rsid w:val="001949B7"/>
    <w:rsid w:val="001A2906"/>
    <w:rsid w:val="001A34D4"/>
    <w:rsid w:val="001A6060"/>
    <w:rsid w:val="001B00A9"/>
    <w:rsid w:val="001C0C4C"/>
    <w:rsid w:val="001C0DA2"/>
    <w:rsid w:val="001C2FFD"/>
    <w:rsid w:val="001C7E85"/>
    <w:rsid w:val="001D030B"/>
    <w:rsid w:val="001D6334"/>
    <w:rsid w:val="001D6BA0"/>
    <w:rsid w:val="001E56EA"/>
    <w:rsid w:val="001E6AC8"/>
    <w:rsid w:val="001F2014"/>
    <w:rsid w:val="001F2C6E"/>
    <w:rsid w:val="001F2D47"/>
    <w:rsid w:val="001F2E48"/>
    <w:rsid w:val="001F3290"/>
    <w:rsid w:val="001F503C"/>
    <w:rsid w:val="001F55C8"/>
    <w:rsid w:val="001F624F"/>
    <w:rsid w:val="00213AC6"/>
    <w:rsid w:val="00214F0B"/>
    <w:rsid w:val="00217D74"/>
    <w:rsid w:val="00225293"/>
    <w:rsid w:val="0022713D"/>
    <w:rsid w:val="002316BE"/>
    <w:rsid w:val="002368C1"/>
    <w:rsid w:val="00240C8D"/>
    <w:rsid w:val="00253F75"/>
    <w:rsid w:val="002604FD"/>
    <w:rsid w:val="00260B8D"/>
    <w:rsid w:val="0027643A"/>
    <w:rsid w:val="0028492D"/>
    <w:rsid w:val="002916D0"/>
    <w:rsid w:val="00291B27"/>
    <w:rsid w:val="002A1E8C"/>
    <w:rsid w:val="002A1FE7"/>
    <w:rsid w:val="002A23C8"/>
    <w:rsid w:val="002A3722"/>
    <w:rsid w:val="002B0C5C"/>
    <w:rsid w:val="002B20BD"/>
    <w:rsid w:val="002B25CE"/>
    <w:rsid w:val="002C1CA9"/>
    <w:rsid w:val="002C4001"/>
    <w:rsid w:val="002D0EF5"/>
    <w:rsid w:val="002E107C"/>
    <w:rsid w:val="002E3721"/>
    <w:rsid w:val="002E4F78"/>
    <w:rsid w:val="002F134A"/>
    <w:rsid w:val="002F3818"/>
    <w:rsid w:val="002F645D"/>
    <w:rsid w:val="00301F69"/>
    <w:rsid w:val="0031383E"/>
    <w:rsid w:val="00314F56"/>
    <w:rsid w:val="00321468"/>
    <w:rsid w:val="003224CD"/>
    <w:rsid w:val="00322861"/>
    <w:rsid w:val="00322D0D"/>
    <w:rsid w:val="00326200"/>
    <w:rsid w:val="003316D9"/>
    <w:rsid w:val="0033517E"/>
    <w:rsid w:val="0033690D"/>
    <w:rsid w:val="00341BE1"/>
    <w:rsid w:val="00343ACF"/>
    <w:rsid w:val="00343F16"/>
    <w:rsid w:val="00345694"/>
    <w:rsid w:val="00345778"/>
    <w:rsid w:val="00347693"/>
    <w:rsid w:val="00347968"/>
    <w:rsid w:val="003652AD"/>
    <w:rsid w:val="00367294"/>
    <w:rsid w:val="00370D78"/>
    <w:rsid w:val="003755C0"/>
    <w:rsid w:val="0037796C"/>
    <w:rsid w:val="00381C40"/>
    <w:rsid w:val="003823FC"/>
    <w:rsid w:val="00384F0C"/>
    <w:rsid w:val="00387C3F"/>
    <w:rsid w:val="00390B15"/>
    <w:rsid w:val="003952C8"/>
    <w:rsid w:val="003A48DC"/>
    <w:rsid w:val="003A673D"/>
    <w:rsid w:val="003B267B"/>
    <w:rsid w:val="003B387E"/>
    <w:rsid w:val="003B7651"/>
    <w:rsid w:val="003C0BEC"/>
    <w:rsid w:val="003C26FB"/>
    <w:rsid w:val="003C37F1"/>
    <w:rsid w:val="003C718A"/>
    <w:rsid w:val="003D1294"/>
    <w:rsid w:val="003D21CB"/>
    <w:rsid w:val="003D2485"/>
    <w:rsid w:val="003D7954"/>
    <w:rsid w:val="003E2917"/>
    <w:rsid w:val="003E65B5"/>
    <w:rsid w:val="003E6954"/>
    <w:rsid w:val="003F12DE"/>
    <w:rsid w:val="003F2C03"/>
    <w:rsid w:val="00400094"/>
    <w:rsid w:val="00401B00"/>
    <w:rsid w:val="004041B1"/>
    <w:rsid w:val="00406C40"/>
    <w:rsid w:val="00407394"/>
    <w:rsid w:val="0041169D"/>
    <w:rsid w:val="00415CF0"/>
    <w:rsid w:val="00417B2A"/>
    <w:rsid w:val="00427065"/>
    <w:rsid w:val="004274F4"/>
    <w:rsid w:val="00432361"/>
    <w:rsid w:val="0043274C"/>
    <w:rsid w:val="00434B11"/>
    <w:rsid w:val="00434B65"/>
    <w:rsid w:val="00436C4B"/>
    <w:rsid w:val="004453A8"/>
    <w:rsid w:val="00446717"/>
    <w:rsid w:val="00446C98"/>
    <w:rsid w:val="0046458B"/>
    <w:rsid w:val="004764FD"/>
    <w:rsid w:val="00482499"/>
    <w:rsid w:val="00485128"/>
    <w:rsid w:val="00485269"/>
    <w:rsid w:val="00485DE6"/>
    <w:rsid w:val="00487605"/>
    <w:rsid w:val="00492667"/>
    <w:rsid w:val="004945C8"/>
    <w:rsid w:val="004A58B3"/>
    <w:rsid w:val="004C38B2"/>
    <w:rsid w:val="004D60ED"/>
    <w:rsid w:val="004E0147"/>
    <w:rsid w:val="004E11D0"/>
    <w:rsid w:val="004E6E7A"/>
    <w:rsid w:val="004F25AF"/>
    <w:rsid w:val="004F62CB"/>
    <w:rsid w:val="005145AA"/>
    <w:rsid w:val="005227FF"/>
    <w:rsid w:val="00522AB3"/>
    <w:rsid w:val="00530D72"/>
    <w:rsid w:val="00531A27"/>
    <w:rsid w:val="00535844"/>
    <w:rsid w:val="0053706F"/>
    <w:rsid w:val="0054035F"/>
    <w:rsid w:val="0054250D"/>
    <w:rsid w:val="0054298C"/>
    <w:rsid w:val="00542ECC"/>
    <w:rsid w:val="00544601"/>
    <w:rsid w:val="00547377"/>
    <w:rsid w:val="00553A9B"/>
    <w:rsid w:val="005543F3"/>
    <w:rsid w:val="00560CF1"/>
    <w:rsid w:val="00562704"/>
    <w:rsid w:val="00566B58"/>
    <w:rsid w:val="0056746E"/>
    <w:rsid w:val="005714B5"/>
    <w:rsid w:val="005802EA"/>
    <w:rsid w:val="005810EE"/>
    <w:rsid w:val="00582B45"/>
    <w:rsid w:val="00587857"/>
    <w:rsid w:val="005A6A85"/>
    <w:rsid w:val="005A7A50"/>
    <w:rsid w:val="005C09D8"/>
    <w:rsid w:val="005C228A"/>
    <w:rsid w:val="005C7A98"/>
    <w:rsid w:val="005D2AF7"/>
    <w:rsid w:val="005D3C5C"/>
    <w:rsid w:val="005D7957"/>
    <w:rsid w:val="005E1249"/>
    <w:rsid w:val="005E4121"/>
    <w:rsid w:val="005E504D"/>
    <w:rsid w:val="005E72C7"/>
    <w:rsid w:val="005F34CA"/>
    <w:rsid w:val="005F4713"/>
    <w:rsid w:val="005F6AFE"/>
    <w:rsid w:val="00600E08"/>
    <w:rsid w:val="0060280E"/>
    <w:rsid w:val="006041A0"/>
    <w:rsid w:val="00605B59"/>
    <w:rsid w:val="006075AD"/>
    <w:rsid w:val="00614FDF"/>
    <w:rsid w:val="00621517"/>
    <w:rsid w:val="00621769"/>
    <w:rsid w:val="00622A45"/>
    <w:rsid w:val="006246C1"/>
    <w:rsid w:val="00624C83"/>
    <w:rsid w:val="0063532D"/>
    <w:rsid w:val="0064513F"/>
    <w:rsid w:val="00645614"/>
    <w:rsid w:val="00653B5D"/>
    <w:rsid w:val="00654EDC"/>
    <w:rsid w:val="00655A78"/>
    <w:rsid w:val="006563F2"/>
    <w:rsid w:val="006630B8"/>
    <w:rsid w:val="00664CCE"/>
    <w:rsid w:val="0068338B"/>
    <w:rsid w:val="00684C5F"/>
    <w:rsid w:val="00690FE8"/>
    <w:rsid w:val="0069601F"/>
    <w:rsid w:val="006A10BB"/>
    <w:rsid w:val="006A387B"/>
    <w:rsid w:val="006A4C29"/>
    <w:rsid w:val="006A5B44"/>
    <w:rsid w:val="006A6622"/>
    <w:rsid w:val="006A6653"/>
    <w:rsid w:val="006B1BF0"/>
    <w:rsid w:val="006B2ED3"/>
    <w:rsid w:val="006B5AAC"/>
    <w:rsid w:val="006C0E84"/>
    <w:rsid w:val="006C0ED6"/>
    <w:rsid w:val="006D03A7"/>
    <w:rsid w:val="006D11CC"/>
    <w:rsid w:val="006D15EA"/>
    <w:rsid w:val="006E7D60"/>
    <w:rsid w:val="006F4A5C"/>
    <w:rsid w:val="007038F4"/>
    <w:rsid w:val="00705D14"/>
    <w:rsid w:val="00710C3E"/>
    <w:rsid w:val="007124D0"/>
    <w:rsid w:val="007162EF"/>
    <w:rsid w:val="00716F07"/>
    <w:rsid w:val="00733C09"/>
    <w:rsid w:val="00734A35"/>
    <w:rsid w:val="007364FE"/>
    <w:rsid w:val="00740E4E"/>
    <w:rsid w:val="007422FE"/>
    <w:rsid w:val="00742C69"/>
    <w:rsid w:val="007431AC"/>
    <w:rsid w:val="007460A9"/>
    <w:rsid w:val="00754BF9"/>
    <w:rsid w:val="007557D2"/>
    <w:rsid w:val="00757F75"/>
    <w:rsid w:val="00761396"/>
    <w:rsid w:val="00764841"/>
    <w:rsid w:val="007659D9"/>
    <w:rsid w:val="00765D9F"/>
    <w:rsid w:val="00767867"/>
    <w:rsid w:val="007728B8"/>
    <w:rsid w:val="0077305D"/>
    <w:rsid w:val="00773BA7"/>
    <w:rsid w:val="00787DE4"/>
    <w:rsid w:val="007901A9"/>
    <w:rsid w:val="00795EEC"/>
    <w:rsid w:val="007A5F5B"/>
    <w:rsid w:val="007C192A"/>
    <w:rsid w:val="007C5284"/>
    <w:rsid w:val="007C7B4C"/>
    <w:rsid w:val="007D515E"/>
    <w:rsid w:val="007E1012"/>
    <w:rsid w:val="007E3D8B"/>
    <w:rsid w:val="007E668A"/>
    <w:rsid w:val="007F125E"/>
    <w:rsid w:val="007F6137"/>
    <w:rsid w:val="007F6E31"/>
    <w:rsid w:val="00805BAA"/>
    <w:rsid w:val="00807453"/>
    <w:rsid w:val="00810836"/>
    <w:rsid w:val="0081578D"/>
    <w:rsid w:val="0081708E"/>
    <w:rsid w:val="00817830"/>
    <w:rsid w:val="00821E75"/>
    <w:rsid w:val="00826F7C"/>
    <w:rsid w:val="00831341"/>
    <w:rsid w:val="008322C9"/>
    <w:rsid w:val="00834865"/>
    <w:rsid w:val="00835BF7"/>
    <w:rsid w:val="00840CDC"/>
    <w:rsid w:val="008428D3"/>
    <w:rsid w:val="00846CD1"/>
    <w:rsid w:val="0084784C"/>
    <w:rsid w:val="008500CE"/>
    <w:rsid w:val="008554E4"/>
    <w:rsid w:val="008577ED"/>
    <w:rsid w:val="00857DA6"/>
    <w:rsid w:val="00861CF4"/>
    <w:rsid w:val="0086233F"/>
    <w:rsid w:val="008660B0"/>
    <w:rsid w:val="008702CA"/>
    <w:rsid w:val="00870EA2"/>
    <w:rsid w:val="00885C68"/>
    <w:rsid w:val="008864E2"/>
    <w:rsid w:val="00887C17"/>
    <w:rsid w:val="008917F6"/>
    <w:rsid w:val="008A4E64"/>
    <w:rsid w:val="008B5892"/>
    <w:rsid w:val="008D03A2"/>
    <w:rsid w:val="008D3CA9"/>
    <w:rsid w:val="008E2D1C"/>
    <w:rsid w:val="008E6D3A"/>
    <w:rsid w:val="008F7A1F"/>
    <w:rsid w:val="009019CA"/>
    <w:rsid w:val="00901CA5"/>
    <w:rsid w:val="009029BB"/>
    <w:rsid w:val="009045E9"/>
    <w:rsid w:val="00911967"/>
    <w:rsid w:val="0091475E"/>
    <w:rsid w:val="0091717A"/>
    <w:rsid w:val="00921713"/>
    <w:rsid w:val="009219EE"/>
    <w:rsid w:val="00934D53"/>
    <w:rsid w:val="009476A3"/>
    <w:rsid w:val="00950E3A"/>
    <w:rsid w:val="00954B0F"/>
    <w:rsid w:val="00965F87"/>
    <w:rsid w:val="00970420"/>
    <w:rsid w:val="00970AD3"/>
    <w:rsid w:val="0097582D"/>
    <w:rsid w:val="00977FC5"/>
    <w:rsid w:val="00980EF9"/>
    <w:rsid w:val="0098688D"/>
    <w:rsid w:val="00987253"/>
    <w:rsid w:val="0099116D"/>
    <w:rsid w:val="00995895"/>
    <w:rsid w:val="00995B4D"/>
    <w:rsid w:val="00997490"/>
    <w:rsid w:val="00997607"/>
    <w:rsid w:val="00997ED0"/>
    <w:rsid w:val="009A0F76"/>
    <w:rsid w:val="009A3676"/>
    <w:rsid w:val="009A7291"/>
    <w:rsid w:val="009B3BB4"/>
    <w:rsid w:val="009C3B9A"/>
    <w:rsid w:val="009D022D"/>
    <w:rsid w:val="009D0E1C"/>
    <w:rsid w:val="009D481A"/>
    <w:rsid w:val="009D5352"/>
    <w:rsid w:val="009D7225"/>
    <w:rsid w:val="009E0434"/>
    <w:rsid w:val="009E4D72"/>
    <w:rsid w:val="009F033E"/>
    <w:rsid w:val="009F2CEF"/>
    <w:rsid w:val="009F4261"/>
    <w:rsid w:val="009F4969"/>
    <w:rsid w:val="009F50C7"/>
    <w:rsid w:val="009F7B5D"/>
    <w:rsid w:val="00A0572E"/>
    <w:rsid w:val="00A067C9"/>
    <w:rsid w:val="00A075EC"/>
    <w:rsid w:val="00A10FA5"/>
    <w:rsid w:val="00A11226"/>
    <w:rsid w:val="00A134E2"/>
    <w:rsid w:val="00A17F39"/>
    <w:rsid w:val="00A22863"/>
    <w:rsid w:val="00A23E98"/>
    <w:rsid w:val="00A25C94"/>
    <w:rsid w:val="00A3036E"/>
    <w:rsid w:val="00A306BC"/>
    <w:rsid w:val="00A316BF"/>
    <w:rsid w:val="00A378BE"/>
    <w:rsid w:val="00A47012"/>
    <w:rsid w:val="00A52D85"/>
    <w:rsid w:val="00A569C6"/>
    <w:rsid w:val="00A57620"/>
    <w:rsid w:val="00A57E7B"/>
    <w:rsid w:val="00A67918"/>
    <w:rsid w:val="00A81E6E"/>
    <w:rsid w:val="00A824CA"/>
    <w:rsid w:val="00A833A1"/>
    <w:rsid w:val="00A845DA"/>
    <w:rsid w:val="00A87D71"/>
    <w:rsid w:val="00A9094A"/>
    <w:rsid w:val="00A93814"/>
    <w:rsid w:val="00A947C0"/>
    <w:rsid w:val="00A974E3"/>
    <w:rsid w:val="00AA0B3F"/>
    <w:rsid w:val="00AA1CBC"/>
    <w:rsid w:val="00AA2949"/>
    <w:rsid w:val="00AA7BEE"/>
    <w:rsid w:val="00AB33BE"/>
    <w:rsid w:val="00AB3DF0"/>
    <w:rsid w:val="00AB5FB7"/>
    <w:rsid w:val="00AC1FCD"/>
    <w:rsid w:val="00AC200D"/>
    <w:rsid w:val="00AC701E"/>
    <w:rsid w:val="00AD7851"/>
    <w:rsid w:val="00AD7F18"/>
    <w:rsid w:val="00AE082F"/>
    <w:rsid w:val="00AE3436"/>
    <w:rsid w:val="00AE6494"/>
    <w:rsid w:val="00AE7659"/>
    <w:rsid w:val="00AE7A98"/>
    <w:rsid w:val="00AF10E4"/>
    <w:rsid w:val="00AF33F7"/>
    <w:rsid w:val="00AF733E"/>
    <w:rsid w:val="00B06E8F"/>
    <w:rsid w:val="00B07074"/>
    <w:rsid w:val="00B17343"/>
    <w:rsid w:val="00B33CB7"/>
    <w:rsid w:val="00B37C80"/>
    <w:rsid w:val="00B41573"/>
    <w:rsid w:val="00B43976"/>
    <w:rsid w:val="00B43A67"/>
    <w:rsid w:val="00B4559C"/>
    <w:rsid w:val="00B45EC1"/>
    <w:rsid w:val="00B46D8E"/>
    <w:rsid w:val="00B47660"/>
    <w:rsid w:val="00B51C83"/>
    <w:rsid w:val="00B53A55"/>
    <w:rsid w:val="00B64287"/>
    <w:rsid w:val="00B665C3"/>
    <w:rsid w:val="00B6726E"/>
    <w:rsid w:val="00B71B5E"/>
    <w:rsid w:val="00B7351E"/>
    <w:rsid w:val="00B750B6"/>
    <w:rsid w:val="00B81EFC"/>
    <w:rsid w:val="00B8203C"/>
    <w:rsid w:val="00B8367E"/>
    <w:rsid w:val="00B85CD4"/>
    <w:rsid w:val="00B9546C"/>
    <w:rsid w:val="00B968A7"/>
    <w:rsid w:val="00BA3BE8"/>
    <w:rsid w:val="00BB0E2D"/>
    <w:rsid w:val="00BC3C6B"/>
    <w:rsid w:val="00BD0AAB"/>
    <w:rsid w:val="00BF14D5"/>
    <w:rsid w:val="00C01AF9"/>
    <w:rsid w:val="00C043A0"/>
    <w:rsid w:val="00C06846"/>
    <w:rsid w:val="00C2219B"/>
    <w:rsid w:val="00C2368F"/>
    <w:rsid w:val="00C25823"/>
    <w:rsid w:val="00C27474"/>
    <w:rsid w:val="00C37694"/>
    <w:rsid w:val="00C4165E"/>
    <w:rsid w:val="00C42858"/>
    <w:rsid w:val="00C4426C"/>
    <w:rsid w:val="00C51539"/>
    <w:rsid w:val="00C5211D"/>
    <w:rsid w:val="00C53470"/>
    <w:rsid w:val="00C53A94"/>
    <w:rsid w:val="00C608F9"/>
    <w:rsid w:val="00C61449"/>
    <w:rsid w:val="00C6599E"/>
    <w:rsid w:val="00C7360A"/>
    <w:rsid w:val="00C7529C"/>
    <w:rsid w:val="00C75E8F"/>
    <w:rsid w:val="00C77A3F"/>
    <w:rsid w:val="00C82372"/>
    <w:rsid w:val="00C83BB2"/>
    <w:rsid w:val="00C87EFF"/>
    <w:rsid w:val="00CA05CF"/>
    <w:rsid w:val="00CA08B8"/>
    <w:rsid w:val="00CB1130"/>
    <w:rsid w:val="00CB2B67"/>
    <w:rsid w:val="00CB2E35"/>
    <w:rsid w:val="00CB5864"/>
    <w:rsid w:val="00CB6E21"/>
    <w:rsid w:val="00CC10C1"/>
    <w:rsid w:val="00CC3F8D"/>
    <w:rsid w:val="00CC755D"/>
    <w:rsid w:val="00CD2653"/>
    <w:rsid w:val="00CD2D3C"/>
    <w:rsid w:val="00CD75CB"/>
    <w:rsid w:val="00CE0AA8"/>
    <w:rsid w:val="00CE1F86"/>
    <w:rsid w:val="00CE5CA4"/>
    <w:rsid w:val="00CE77AE"/>
    <w:rsid w:val="00CF15E4"/>
    <w:rsid w:val="00CF17E2"/>
    <w:rsid w:val="00CF32D3"/>
    <w:rsid w:val="00D06B81"/>
    <w:rsid w:val="00D06EDF"/>
    <w:rsid w:val="00D11F56"/>
    <w:rsid w:val="00D12C3A"/>
    <w:rsid w:val="00D12D01"/>
    <w:rsid w:val="00D12F2F"/>
    <w:rsid w:val="00D1486D"/>
    <w:rsid w:val="00D23028"/>
    <w:rsid w:val="00D31B8A"/>
    <w:rsid w:val="00D32319"/>
    <w:rsid w:val="00D3354B"/>
    <w:rsid w:val="00D35B4A"/>
    <w:rsid w:val="00D4433C"/>
    <w:rsid w:val="00D45167"/>
    <w:rsid w:val="00D52386"/>
    <w:rsid w:val="00D54E62"/>
    <w:rsid w:val="00D570AD"/>
    <w:rsid w:val="00D61642"/>
    <w:rsid w:val="00D61FE4"/>
    <w:rsid w:val="00D66262"/>
    <w:rsid w:val="00D71004"/>
    <w:rsid w:val="00D737C5"/>
    <w:rsid w:val="00D74E85"/>
    <w:rsid w:val="00D755E1"/>
    <w:rsid w:val="00D77742"/>
    <w:rsid w:val="00D80023"/>
    <w:rsid w:val="00D824A0"/>
    <w:rsid w:val="00D82A4F"/>
    <w:rsid w:val="00D95052"/>
    <w:rsid w:val="00DA2070"/>
    <w:rsid w:val="00DA536F"/>
    <w:rsid w:val="00DA6D01"/>
    <w:rsid w:val="00DA7D7C"/>
    <w:rsid w:val="00DB7722"/>
    <w:rsid w:val="00DC11AE"/>
    <w:rsid w:val="00DC281B"/>
    <w:rsid w:val="00DC31D3"/>
    <w:rsid w:val="00DC3E1A"/>
    <w:rsid w:val="00DD141D"/>
    <w:rsid w:val="00DD5393"/>
    <w:rsid w:val="00DD578F"/>
    <w:rsid w:val="00DD595A"/>
    <w:rsid w:val="00DE7414"/>
    <w:rsid w:val="00DE7C1A"/>
    <w:rsid w:val="00DF30A2"/>
    <w:rsid w:val="00E02430"/>
    <w:rsid w:val="00E107E3"/>
    <w:rsid w:val="00E13D44"/>
    <w:rsid w:val="00E17065"/>
    <w:rsid w:val="00E226D0"/>
    <w:rsid w:val="00E2689B"/>
    <w:rsid w:val="00E30ED8"/>
    <w:rsid w:val="00E31AA3"/>
    <w:rsid w:val="00E32379"/>
    <w:rsid w:val="00E35E6C"/>
    <w:rsid w:val="00E37FA1"/>
    <w:rsid w:val="00E45B6A"/>
    <w:rsid w:val="00E45BFD"/>
    <w:rsid w:val="00E460B7"/>
    <w:rsid w:val="00E47DCE"/>
    <w:rsid w:val="00E571A3"/>
    <w:rsid w:val="00E62121"/>
    <w:rsid w:val="00E6427F"/>
    <w:rsid w:val="00E66892"/>
    <w:rsid w:val="00E71BD6"/>
    <w:rsid w:val="00E728A8"/>
    <w:rsid w:val="00E75E1C"/>
    <w:rsid w:val="00E77383"/>
    <w:rsid w:val="00E77A6F"/>
    <w:rsid w:val="00E81DC8"/>
    <w:rsid w:val="00E926B3"/>
    <w:rsid w:val="00E96141"/>
    <w:rsid w:val="00EA0405"/>
    <w:rsid w:val="00EA0FBF"/>
    <w:rsid w:val="00EA6C34"/>
    <w:rsid w:val="00EC0231"/>
    <w:rsid w:val="00EC0FC8"/>
    <w:rsid w:val="00EC18A0"/>
    <w:rsid w:val="00ED33AF"/>
    <w:rsid w:val="00ED47F0"/>
    <w:rsid w:val="00ED644A"/>
    <w:rsid w:val="00EE25DB"/>
    <w:rsid w:val="00EE5627"/>
    <w:rsid w:val="00EF140A"/>
    <w:rsid w:val="00EF14D0"/>
    <w:rsid w:val="00EF28F2"/>
    <w:rsid w:val="00EF3099"/>
    <w:rsid w:val="00EF3D8A"/>
    <w:rsid w:val="00EF7380"/>
    <w:rsid w:val="00F00217"/>
    <w:rsid w:val="00F10302"/>
    <w:rsid w:val="00F137E9"/>
    <w:rsid w:val="00F175ED"/>
    <w:rsid w:val="00F31237"/>
    <w:rsid w:val="00F37709"/>
    <w:rsid w:val="00F47292"/>
    <w:rsid w:val="00F53324"/>
    <w:rsid w:val="00F54D83"/>
    <w:rsid w:val="00F60111"/>
    <w:rsid w:val="00F73AA8"/>
    <w:rsid w:val="00F83C67"/>
    <w:rsid w:val="00F877B7"/>
    <w:rsid w:val="00F952EE"/>
    <w:rsid w:val="00F95CDE"/>
    <w:rsid w:val="00FA3682"/>
    <w:rsid w:val="00FA6485"/>
    <w:rsid w:val="00FB03A1"/>
    <w:rsid w:val="00FB31E6"/>
    <w:rsid w:val="00FB3278"/>
    <w:rsid w:val="00FB3B78"/>
    <w:rsid w:val="00FB7609"/>
    <w:rsid w:val="00FC0657"/>
    <w:rsid w:val="00FC71B1"/>
    <w:rsid w:val="00FD382B"/>
    <w:rsid w:val="00FE7500"/>
    <w:rsid w:val="00FF2B56"/>
    <w:rsid w:val="00FF3F63"/>
    <w:rsid w:val="00FF42C5"/>
    <w:rsid w:val="00FF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DF8C00"/>
  <w15:chartTrackingRefBased/>
  <w15:docId w15:val="{1A715664-FB84-4963-9884-3F331D4B5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qFormat/>
    <w:rsid w:val="00DB7722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53584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1708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25C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5C9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25C94"/>
  </w:style>
  <w:style w:type="paragraph" w:styleId="BalloonText">
    <w:name w:val="Balloon Text"/>
    <w:basedOn w:val="Normal"/>
    <w:semiHidden/>
    <w:rsid w:val="00054C87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DB7722"/>
    <w:rPr>
      <w:rFonts w:ascii="Arial" w:hAnsi="Arial"/>
      <w:b/>
      <w:i/>
      <w:sz w:val="24"/>
    </w:rPr>
  </w:style>
  <w:style w:type="paragraph" w:styleId="Title">
    <w:name w:val="Title"/>
    <w:basedOn w:val="Normal"/>
    <w:next w:val="Normal"/>
    <w:link w:val="TitleChar"/>
    <w:qFormat/>
    <w:rsid w:val="00D570AD"/>
    <w:pPr>
      <w:jc w:val="center"/>
      <w:outlineLvl w:val="0"/>
    </w:pPr>
    <w:rPr>
      <w:rFonts w:ascii="Arial" w:hAnsi="Arial" w:cs="Arial"/>
      <w:b/>
      <w:bCs/>
      <w:kern w:val="28"/>
      <w:sz w:val="32"/>
      <w:szCs w:val="28"/>
    </w:rPr>
  </w:style>
  <w:style w:type="character" w:customStyle="1" w:styleId="TitleChar">
    <w:name w:val="Title Char"/>
    <w:link w:val="Title"/>
    <w:rsid w:val="00D570AD"/>
    <w:rPr>
      <w:rFonts w:ascii="Arial" w:hAnsi="Arial" w:cs="Arial"/>
      <w:b/>
      <w:bCs/>
      <w:kern w:val="28"/>
      <w:sz w:val="32"/>
      <w:szCs w:val="28"/>
    </w:rPr>
  </w:style>
  <w:style w:type="paragraph" w:styleId="Subtitle">
    <w:name w:val="Subtitle"/>
    <w:basedOn w:val="Normal"/>
    <w:next w:val="Normal"/>
    <w:link w:val="SubtitleChar"/>
    <w:qFormat/>
    <w:rsid w:val="00980EF9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rsid w:val="00980EF9"/>
    <w:rPr>
      <w:rFonts w:ascii="Calibri Light" w:eastAsia="Times New Roman" w:hAnsi="Calibri Light" w:cs="Times New Roman"/>
      <w:sz w:val="24"/>
      <w:szCs w:val="24"/>
    </w:rPr>
  </w:style>
  <w:style w:type="table" w:styleId="GridTable1Light-Accent3">
    <w:name w:val="Grid Table 1 Light Accent 3"/>
    <w:basedOn w:val="TableNormal"/>
    <w:uiPriority w:val="46"/>
    <w:rsid w:val="003F12DE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8">
    <w:name w:val="Table Grid 8"/>
    <w:basedOn w:val="TableNormal"/>
    <w:rsid w:val="005F6AF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1C0C4C"/>
    <w:rPr>
      <w:color w:val="0563C1"/>
      <w:u w:val="single"/>
    </w:rPr>
  </w:style>
  <w:style w:type="paragraph" w:styleId="Revision">
    <w:name w:val="Revision"/>
    <w:hidden/>
    <w:uiPriority w:val="99"/>
    <w:semiHidden/>
    <w:rsid w:val="00C27474"/>
  </w:style>
  <w:style w:type="paragraph" w:styleId="ListParagraph">
    <w:name w:val="List Paragraph"/>
    <w:basedOn w:val="Normal"/>
    <w:uiPriority w:val="34"/>
    <w:qFormat/>
    <w:rsid w:val="005E504D"/>
    <w:pPr>
      <w:ind w:left="720"/>
      <w:contextualSpacing/>
    </w:pPr>
  </w:style>
  <w:style w:type="character" w:styleId="CommentReference">
    <w:name w:val="annotation reference"/>
    <w:uiPriority w:val="99"/>
    <w:rsid w:val="007422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422FE"/>
    <w:pPr>
      <w:overflowPunct/>
      <w:autoSpaceDE/>
      <w:autoSpaceDN/>
      <w:adjustRightInd/>
      <w:spacing w:after="200" w:line="276" w:lineRule="auto"/>
      <w:textAlignment w:val="auto"/>
    </w:pPr>
    <w:rPr>
      <w:rFonts w:asciiTheme="minorHAnsi" w:hAnsiTheme="minorHAnsi" w:cstheme="minorBidi"/>
      <w:lang w:eastAsia="ko-K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2FE"/>
    <w:rPr>
      <w:rFonts w:asciiTheme="minorHAnsi" w:eastAsiaTheme="minorEastAsia" w:hAnsiTheme="minorHAnsi" w:cstheme="minorBidi"/>
      <w:lang w:eastAsia="ko-KR"/>
    </w:rPr>
  </w:style>
  <w:style w:type="table" w:styleId="PlainTable1">
    <w:name w:val="Plain Table 1"/>
    <w:basedOn w:val="TableNormal"/>
    <w:uiPriority w:val="41"/>
    <w:rsid w:val="007422FE"/>
    <w:rPr>
      <w:rFonts w:asciiTheme="minorHAnsi" w:hAnsiTheme="minorHAnsi" w:cstheme="minorBidi"/>
      <w:sz w:val="22"/>
      <w:szCs w:val="22"/>
      <w:lang w:eastAsia="ko-K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mmentSubject">
    <w:name w:val="annotation subject"/>
    <w:basedOn w:val="CommentText"/>
    <w:next w:val="CommentText"/>
    <w:link w:val="CommentSubjectChar"/>
    <w:rsid w:val="0083486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834865"/>
    <w:rPr>
      <w:rFonts w:asciiTheme="minorHAnsi" w:eastAsiaTheme="minorEastAsia" w:hAnsiTheme="minorHAnsi" w:cstheme="minorBidi"/>
      <w:b/>
      <w:bCs/>
      <w:lang w:eastAsia="ko-KR"/>
    </w:rPr>
  </w:style>
  <w:style w:type="paragraph" w:styleId="NoSpacing">
    <w:name w:val="No Spacing"/>
    <w:link w:val="NoSpacingChar"/>
    <w:uiPriority w:val="1"/>
    <w:qFormat/>
    <w:rsid w:val="002E107C"/>
    <w:rPr>
      <w:rFonts w:asciiTheme="minorHAnsi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E107C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Heading3Char">
    <w:name w:val="Heading 3 Char"/>
    <w:basedOn w:val="DefaultParagraphFont"/>
    <w:link w:val="Heading3"/>
    <w:rsid w:val="0053584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">
    <w:name w:val="확인되지 않은 멘션1"/>
    <w:basedOn w:val="DefaultParagraphFont"/>
    <w:uiPriority w:val="99"/>
    <w:semiHidden/>
    <w:unhideWhenUsed/>
    <w:rsid w:val="007730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3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doh.wa.gov/community-and-environment/food/local-food-safety-contact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svg"/><Relationship Id="rId10" Type="http://schemas.openxmlformats.org/officeDocument/2006/relationships/webSettings" Target="webSettings.xml"/><Relationship Id="rId19" Type="http://schemas.openxmlformats.org/officeDocument/2006/relationships/hyperlink" Target="mailto:civil.rights@doh.wa.gov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DAD7883C28EC4FA2657E21807BEF7A" ma:contentTypeVersion="12" ma:contentTypeDescription="Create a new document." ma:contentTypeScope="" ma:versionID="c2fb63f2ea65488813274ab56b78c47a">
  <xsd:schema xmlns:xsd="http://www.w3.org/2001/XMLSchema" xmlns:xs="http://www.w3.org/2001/XMLSchema" xmlns:p="http://schemas.microsoft.com/office/2006/metadata/properties" xmlns:ns1="http://schemas.microsoft.com/sharepoint/v3" xmlns:ns2="e09e8051-de46-465e-8af3-db1f60d0013b" xmlns:ns3="79c9064e-e5b8-43df-ae83-fe3c5fedc9bb" xmlns:ns4="6bb4863d-8cd6-4cd5-8e32-b9988c0a658a" targetNamespace="http://schemas.microsoft.com/office/2006/metadata/properties" ma:root="true" ma:fieldsID="548d4fd8f809cb0f0e8b8f5c9f074571" ns1:_="" ns2:_="" ns3:_="" ns4:_="">
    <xsd:import namespace="http://schemas.microsoft.com/sharepoint/v3"/>
    <xsd:import namespace="e09e8051-de46-465e-8af3-db1f60d0013b"/>
    <xsd:import namespace="79c9064e-e5b8-43df-ae83-fe3c5fedc9bb"/>
    <xsd:import namespace="6bb4863d-8cd6-4cd5-8e32-b9988c0a658a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w5sw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Note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e8051-de46-465e-8af3-db1f60d0013b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internalName="Category" ma:readOnly="false">
      <xsd:simpleType>
        <xsd:restriction base="dms:Text">
          <xsd:maxLength value="255"/>
        </xsd:restriction>
      </xsd:simpleType>
    </xsd:element>
    <xsd:element name="w5sw" ma:index="9" nillable="true" ma:displayName="Category 2" ma:internalName="w5sw" ma:readOnly="false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Notes" ma:index="16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9064e-e5b8-43df-ae83-fe3c5fedc9b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4863d-8cd6-4cd5-8e32-b9988c0a658a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Category xmlns="e09e8051-de46-465e-8af3-db1f60d0013b">AMC Toolkit Review</Category>
    <w5sw xmlns="e09e8051-de46-465e-8af3-db1f60d0013b" xsi:nil="true"/>
    <_ip_UnifiedCompliancePolicyProperties xmlns="http://schemas.microsoft.com/sharepoint/v3" xsi:nil="true"/>
    <Notes xmlns="e09e8051-de46-465e-8af3-db1f60d0013b" xsi:nil="true"/>
    <_dlc_DocId xmlns="6bb4863d-8cd6-4cd5-8e32-b9988c0a658a">7F5R2YH2KEY5-1275897875-655</_dlc_DocId>
    <_dlc_DocIdUrl xmlns="6bb4863d-8cd6-4cd5-8e32-b9988c0a658a">
      <Url>https://stateofwa.sharepoint.com/sites/DOH-eph/oswp/LHS/food/_layouts/15/DocIdRedir.aspx?ID=7F5R2YH2KEY5-1275897875-655</Url>
      <Description>7F5R2YH2KEY5-1275897875-655</Description>
    </_dlc_DocIdUrl>
  </documentManagement>
</p:properties>
</file>

<file path=customXml/itemProps1.xml><?xml version="1.0" encoding="utf-8"?>
<ds:datastoreItem xmlns:ds="http://schemas.openxmlformats.org/officeDocument/2006/customXml" ds:itemID="{74855F76-9A4F-4831-AA8E-1B0E305267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1846F2-D9E8-4D57-AC50-70A1C24E5B0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CA2F682-E8D1-4268-AF8C-FCAE5E4E5E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9e8051-de46-465e-8af3-db1f60d0013b"/>
    <ds:schemaRef ds:uri="79c9064e-e5b8-43df-ae83-fe3c5fedc9bb"/>
    <ds:schemaRef ds:uri="6bb4863d-8cd6-4cd5-8e32-b9988c0a6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12EC89-CE09-4A3C-9A9E-9FED7841C86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897436A-7E43-437E-8F27-3DEA54E7BF0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4E0721C-E3DA-4CB4-B415-DDA654AE08E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09e8051-de46-465e-8af3-db1f60d0013b"/>
    <ds:schemaRef ds:uri="6bb4863d-8cd6-4cd5-8e32-b9988c0a65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Toolkit Date Marking</vt:lpstr>
      <vt:lpstr>Toolkit Date Marking</vt:lpstr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Toolkit Date Marking</dc:title>
  <dc:subject/>
  <dc:creator>Washington State Department of Health</dc:creator>
  <cp:keywords/>
  <dc:description/>
  <cp:lastModifiedBy>Smith, Jesse</cp:lastModifiedBy>
  <cp:revision>2</cp:revision>
  <cp:lastPrinted>2022-10-17T18:10:00Z</cp:lastPrinted>
  <dcterms:created xsi:type="dcterms:W3CDTF">2023-01-18T17:38:00Z</dcterms:created>
  <dcterms:modified xsi:type="dcterms:W3CDTF">2023-01-18T17:38:00Z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WVASKAP5RADE-1729599669-106</vt:lpwstr>
  </property>
  <property fmtid="{D5CDD505-2E9C-101B-9397-08002B2CF9AE}" pid="3" name="_dlc_DocIdItemGuid">
    <vt:lpwstr>d9f22db0-af1a-482b-a738-0cea9fbfd2d7</vt:lpwstr>
  </property>
  <property fmtid="{D5CDD505-2E9C-101B-9397-08002B2CF9AE}" pid="4" name="_dlc_DocIdUrl">
    <vt:lpwstr>https://doh.sp.wa.gov/sites/EPH/oswp/LHS/food/_layouts/15/DocIdRedir.aspx?ID=WVASKAP5RADE-1729599669-106, WVASKAP5RADE-1729599669-106</vt:lpwstr>
  </property>
  <property fmtid="{D5CDD505-2E9C-101B-9397-08002B2CF9AE}" pid="5" name="ContentTypeId">
    <vt:lpwstr>0x01010054DAD7883C28EC4FA2657E21807BEF7A</vt:lpwstr>
  </property>
  <property fmtid="{D5CDD505-2E9C-101B-9397-08002B2CF9AE}" pid="6" name="MSIP_Label_1520fa42-cf58-4c22-8b93-58cf1d3bd1cb_Enabled">
    <vt:lpwstr>true</vt:lpwstr>
  </property>
  <property fmtid="{D5CDD505-2E9C-101B-9397-08002B2CF9AE}" pid="7" name="MSIP_Label_1520fa42-cf58-4c22-8b93-58cf1d3bd1cb_SetDate">
    <vt:lpwstr>2022-01-11T22:07:05Z</vt:lpwstr>
  </property>
  <property fmtid="{D5CDD505-2E9C-101B-9397-08002B2CF9AE}" pid="8" name="MSIP_Label_1520fa42-cf58-4c22-8b93-58cf1d3bd1cb_Method">
    <vt:lpwstr>Privileged</vt:lpwstr>
  </property>
  <property fmtid="{D5CDD505-2E9C-101B-9397-08002B2CF9AE}" pid="9" name="MSIP_Label_1520fa42-cf58-4c22-8b93-58cf1d3bd1cb_Name">
    <vt:lpwstr>Public Information</vt:lpwstr>
  </property>
  <property fmtid="{D5CDD505-2E9C-101B-9397-08002B2CF9AE}" pid="10" name="MSIP_Label_1520fa42-cf58-4c22-8b93-58cf1d3bd1cb_SiteId">
    <vt:lpwstr>11d0e217-264e-400a-8ba0-57dcc127d72d</vt:lpwstr>
  </property>
  <property fmtid="{D5CDD505-2E9C-101B-9397-08002B2CF9AE}" pid="11" name="MSIP_Label_1520fa42-cf58-4c22-8b93-58cf1d3bd1cb_ActionId">
    <vt:lpwstr>a0154ee4-d7e3-438c-b0f5-83f548739952</vt:lpwstr>
  </property>
  <property fmtid="{D5CDD505-2E9C-101B-9397-08002B2CF9AE}" pid="12" name="MSIP_Label_1520fa42-cf58-4c22-8b93-58cf1d3bd1cb_ContentBits">
    <vt:lpwstr>0</vt:lpwstr>
  </property>
</Properties>
</file>