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64B8" w14:textId="4897F23F" w:rsidR="00B45EC1" w:rsidRPr="003F337D" w:rsidRDefault="00245F07" w:rsidP="00245F07">
      <w:pPr>
        <w:spacing w:before="120" w:after="120"/>
        <w:ind w:left="-1080" w:right="-1080"/>
        <w:jc w:val="both"/>
        <w:rPr>
          <w:rFonts w:ascii="Gulim" w:eastAsia="Gulim" w:hAnsi="Gulim" w:cs="Arial"/>
          <w:i/>
          <w:iCs/>
          <w:sz w:val="19"/>
          <w:szCs w:val="19"/>
          <w:lang w:eastAsia="ko-KR"/>
        </w:rPr>
      </w:pPr>
      <w:r w:rsidRPr="003F337D">
        <w:rPr>
          <w:rFonts w:ascii="Gulim" w:eastAsia="Gulim" w:hAnsi="Gulim" w:cs="Arial"/>
          <w:noProof/>
          <w:sz w:val="19"/>
          <w:szCs w:val="19"/>
          <w:lang w:eastAsia="ko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67EEDBA2" wp14:editId="1E71289F">
                <wp:simplePos x="0" y="0"/>
                <wp:positionH relativeFrom="column">
                  <wp:posOffset>-762000</wp:posOffset>
                </wp:positionH>
                <wp:positionV relativeFrom="paragraph">
                  <wp:posOffset>-543560</wp:posOffset>
                </wp:positionV>
                <wp:extent cx="914400" cy="548640"/>
                <wp:effectExtent l="19050" t="19050" r="19050" b="2286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F4D27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88F39F" id="Rectangle: Rounded Corners 8" o:spid="_x0000_s1026" alt="&quot;&quot;" style="position:absolute;margin-left:-60pt;margin-top:-42.8pt;width:1in;height:43.2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" fillcolor="#f4d271" strokecolor="white [3212]" strokeweight="3pt">
                <v:stroke joinstyle="miter"/>
              </v:roundrect>
            </w:pict>
          </mc:Fallback>
        </mc:AlternateContent>
      </w:r>
      <w:r w:rsidRPr="003F337D">
        <w:rPr>
          <w:rFonts w:ascii="Gulim" w:eastAsia="Gulim" w:hAnsi="Gulim" w:cs="Arial"/>
          <w:noProof/>
          <w:sz w:val="19"/>
          <w:szCs w:val="19"/>
          <w:lang w:eastAsia="ko"/>
        </w:rPr>
        <w:drawing>
          <wp:anchor distT="0" distB="0" distL="114300" distR="114300" simplePos="0" relativeHeight="251658245" behindDoc="0" locked="0" layoutInCell="1" allowOverlap="1" wp14:anchorId="1CE1F814" wp14:editId="1433B345">
            <wp:simplePos x="0" y="0"/>
            <wp:positionH relativeFrom="column">
              <wp:posOffset>-541020</wp:posOffset>
            </wp:positionH>
            <wp:positionV relativeFrom="paragraph">
              <wp:posOffset>-520065</wp:posOffset>
            </wp:positionV>
            <wp:extent cx="490855" cy="490855"/>
            <wp:effectExtent l="0" t="0" r="4445" b="4445"/>
            <wp:wrapNone/>
            <wp:docPr id="6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337D">
        <w:rPr>
          <w:rFonts w:ascii="Gulim" w:eastAsia="Gulim" w:hAnsi="Gulim" w:cs="Arial"/>
          <w:noProof/>
          <w:sz w:val="19"/>
          <w:szCs w:val="19"/>
          <w:lang w:eastAsia="k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30BEE5D" wp14:editId="6CABC1B8">
                <wp:simplePos x="0" y="0"/>
                <wp:positionH relativeFrom="column">
                  <wp:posOffset>-728122</wp:posOffset>
                </wp:positionH>
                <wp:positionV relativeFrom="paragraph">
                  <wp:posOffset>-526415</wp:posOffset>
                </wp:positionV>
                <wp:extent cx="866775" cy="534035"/>
                <wp:effectExtent l="19050" t="19050" r="28575" b="18415"/>
                <wp:wrapNone/>
                <wp:docPr id="3" name="Rectangle: Rounded Corners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9DD629" id="Rectangle: Rounded Corners 3" o:spid="_x0000_s1026" alt="&quot;&quot;" style="position:absolute;margin-left:-57.35pt;margin-top:-41.45pt;width:68.25pt;height:42.0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" filled="f" strokecolor="white [3212]" strokeweight="2.25pt">
                <v:stroke joinstyle="miter"/>
              </v:roundrect>
            </w:pict>
          </mc:Fallback>
        </mc:AlternateContent>
      </w:r>
      <w:r w:rsidRPr="003F337D">
        <w:rPr>
          <w:rFonts w:ascii="Gulim" w:eastAsia="Gulim" w:hAnsi="Gulim" w:cs="Arial"/>
          <w:noProof/>
          <w:sz w:val="19"/>
          <w:szCs w:val="19"/>
          <w:lang w:eastAsia="ko"/>
        </w:rPr>
        <w:drawing>
          <wp:anchor distT="0" distB="0" distL="114300" distR="114300" simplePos="0" relativeHeight="251661320" behindDoc="0" locked="0" layoutInCell="1" allowOverlap="1" wp14:anchorId="239CC8DA" wp14:editId="49A7644E">
            <wp:simplePos x="0" y="0"/>
            <wp:positionH relativeFrom="column">
              <wp:posOffset>5856605</wp:posOffset>
            </wp:positionH>
            <wp:positionV relativeFrom="paragraph">
              <wp:posOffset>-385445</wp:posOffset>
            </wp:positionV>
            <wp:extent cx="784643" cy="347472"/>
            <wp:effectExtent l="0" t="0" r="0" b="0"/>
            <wp:wrapNone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643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337D">
        <w:rPr>
          <w:rFonts w:ascii="Gulim" w:eastAsia="Gulim" w:hAnsi="Gulim" w:cs="Arial"/>
          <w:noProof/>
          <w:sz w:val="19"/>
          <w:szCs w:val="19"/>
          <w:lang w:eastAsia="k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7D498" wp14:editId="40C6090C">
                <wp:simplePos x="0" y="0"/>
                <wp:positionH relativeFrom="column">
                  <wp:posOffset>-913765</wp:posOffset>
                </wp:positionH>
                <wp:positionV relativeFrom="paragraph">
                  <wp:posOffset>-387985</wp:posOffset>
                </wp:positionV>
                <wp:extent cx="7772400" cy="338328"/>
                <wp:effectExtent l="0" t="0" r="19050" b="2413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8328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C3676" w14:textId="162CAC58" w:rsidR="00D5565E" w:rsidRPr="00542B76" w:rsidRDefault="00D5565E" w:rsidP="00BF5092">
                            <w:pPr>
                              <w:pStyle w:val="Title"/>
                              <w:rPr>
                                <w:rFonts w:ascii="Gulim" w:eastAsia="Gulim" w:hAnsi="Gulim"/>
                                <w:sz w:val="28"/>
                              </w:rPr>
                            </w:pPr>
                            <w:r w:rsidRPr="00542B76">
                              <w:rPr>
                                <w:rFonts w:ascii="Gulim" w:eastAsia="Gulim" w:hAnsi="Gulim"/>
                                <w:sz w:val="28"/>
                                <w:lang w:eastAsia="ko"/>
                              </w:rPr>
                              <w:t>툴킷: 직원 보건</w:t>
                            </w:r>
                          </w:p>
                          <w:p w14:paraId="08347480" w14:textId="77777777" w:rsidR="00D5565E" w:rsidRDefault="00D5565E" w:rsidP="00A909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alt="&quot;&quot;" style="position:absolute;left:0;text-align:left;margin-left:-71.95pt;margin-top:-30.55pt;width:612pt;height:2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" fillcolor="#095865" strokecolor="#1f4d78 [1604]" strokeweight="1pt">
                <v:textbox>
                  <w:txbxContent>
                    <w:p w14:paraId="657C3676" w14:textId="162CAC58" w:rsidR="00D5565E" w:rsidRPr="00542B76" w:rsidRDefault="00D5565E" w:rsidP="00BF5092">
                      <w:pPr>
                        <w:pStyle w:val="Title"/>
                        <w:rPr>
                          <w:rFonts w:ascii="Gulim" w:eastAsia="Gulim" w:hAnsi="Gulim"/>
                          <w:sz w:val="28"/>
                        </w:rPr>
                      </w:pPr>
                      <w:r w:rsidRPr="00542B76">
                        <w:rPr>
                          <w:rFonts w:ascii="Gulim" w:eastAsia="Gulim" w:hAnsi="Gulim"/>
                          <w:sz w:val="28"/>
                          <w:lang w:eastAsia="ko"/>
                        </w:rPr>
                        <w:t>툴킷: 직원 보건</w:t>
                      </w:r>
                    </w:p>
                    <w:p w14:paraId="08347480" w14:textId="77777777" w:rsidR="00D5565E" w:rsidRDefault="00D5565E" w:rsidP="00A909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F337D">
        <w:rPr>
          <w:rFonts w:ascii="Gulim" w:eastAsia="Gulim" w:hAnsi="Gulim" w:cs="Arial"/>
          <w:sz w:val="19"/>
          <w:szCs w:val="19"/>
          <w:lang w:eastAsia="ko"/>
        </w:rPr>
        <w:t xml:space="preserve">직원은 자신의 건강 및 식인성 질병과 관련된 활동 정보를 담당자에게 보고해야 합니다. 직원은 담당자가 식인성 질병 전파 위험을 줄이는 데 필요한 정보를 제공해야 합니다. 여기에는 증상이 시작된 날짜, 진단 날짜 또는 질병에 대한 노출 날짜가 포함됩니다. 또한 담당자는 특정 증상, 질병 및 잠재적 발병을 보건부에 보고해야 합니다. </w:t>
      </w:r>
      <w:r w:rsidRPr="003F337D">
        <w:rPr>
          <w:rFonts w:ascii="Gulim" w:eastAsia="Gulim" w:hAnsi="Gulim" w:cs="Arial"/>
          <w:i/>
          <w:iCs/>
          <w:sz w:val="19"/>
          <w:szCs w:val="19"/>
          <w:lang w:eastAsia="ko"/>
        </w:rPr>
        <w:t>직원 교육 자료를 첨부해 본 문서를 직원 보건 방침으로 사용하거나 시설의 직원 보건 계획이 완전한지 확인하기 위한 체크리스트로 사용하십시오.</w:t>
      </w:r>
    </w:p>
    <w:p w14:paraId="348C690B" w14:textId="4AEDD9F6" w:rsidR="00D04BD6" w:rsidRPr="003F337D" w:rsidRDefault="00D04BD6" w:rsidP="00D04BD6">
      <w:pPr>
        <w:spacing w:before="120" w:after="40"/>
        <w:ind w:left="-1094" w:right="-1080"/>
        <w:jc w:val="both"/>
        <w:rPr>
          <w:rFonts w:ascii="Gulim" w:eastAsia="Gulim" w:hAnsi="Gulim" w:cs="Arial"/>
          <w:noProof/>
          <w:sz w:val="19"/>
          <w:szCs w:val="19"/>
          <w:lang w:eastAsia="ko-KR"/>
        </w:rPr>
      </w:pPr>
      <w:r w:rsidRPr="003F337D">
        <w:rPr>
          <w:rFonts w:ascii="Gulim" w:eastAsia="Gulim" w:hAnsi="Gulim" w:cs="Arial"/>
          <w:b/>
          <w:bCs/>
          <w:noProof/>
          <w:sz w:val="19"/>
          <w:szCs w:val="19"/>
          <w:lang w:eastAsia="ko"/>
        </w:rPr>
        <w:t>참고:</w:t>
      </w:r>
      <w:r w:rsidRPr="003F337D">
        <w:rPr>
          <w:rFonts w:ascii="Gulim" w:eastAsia="Gulim" w:hAnsi="Gulim" w:cs="Arial"/>
          <w:noProof/>
          <w:sz w:val="19"/>
          <w:szCs w:val="19"/>
          <w:lang w:eastAsia="ko"/>
        </w:rPr>
        <w:t xml:space="preserve"> 시설에서 </w:t>
      </w:r>
      <w:r w:rsidRPr="003F337D">
        <w:rPr>
          <w:rFonts w:eastAsia="Gulim"/>
          <w:sz w:val="19"/>
          <w:szCs w:val="19"/>
          <w:lang w:eastAsia="ko"/>
        </w:rPr>
        <w:t>Active Managerial Control</w:t>
      </w:r>
      <w:r w:rsidRPr="003F337D">
        <w:rPr>
          <w:rFonts w:ascii="Gulim" w:eastAsia="Gulim" w:hAnsi="Gulim" w:cs="Arial"/>
          <w:sz w:val="19"/>
          <w:szCs w:val="19"/>
          <w:lang w:eastAsia="ko"/>
        </w:rPr>
        <w:t>(</w:t>
      </w:r>
      <w:r w:rsidRPr="003F337D">
        <w:rPr>
          <w:rFonts w:eastAsia="Gulim"/>
          <w:sz w:val="19"/>
          <w:szCs w:val="19"/>
          <w:lang w:eastAsia="ko"/>
        </w:rPr>
        <w:t>AMC</w:t>
      </w:r>
      <w:r w:rsidRPr="003F337D">
        <w:rPr>
          <w:rFonts w:ascii="Gulim" w:eastAsia="Gulim" w:hAnsi="Gulim" w:cs="Arial"/>
          <w:sz w:val="19"/>
          <w:szCs w:val="19"/>
          <w:lang w:eastAsia="ko"/>
        </w:rPr>
        <w:t xml:space="preserve">, 적극적 관리 제어)를 유지관리할 수 있게 본 문서를 사용하십시오. 반드시 </w:t>
      </w:r>
      <w:hyperlink r:id="rId15" w:tgtFrame="_blank" w:tooltip="https://doh.wa.gov/community-and-environment/food/local-food-safety-contacts" w:history="1">
        <w:r w:rsidRPr="003F337D">
          <w:rPr>
            <w:rStyle w:val="Hyperlink"/>
            <w:rFonts w:ascii="Gulim" w:eastAsia="Gulim" w:hAnsi="Gulim" w:cs="Arial"/>
            <w:color w:val="4472C4" w:themeColor="accent5"/>
            <w:sz w:val="19"/>
            <w:szCs w:val="19"/>
            <w:lang w:eastAsia="ko"/>
          </w:rPr>
          <w:t>관할 보건소</w:t>
        </w:r>
      </w:hyperlink>
      <w:r w:rsidRPr="003F337D">
        <w:rPr>
          <w:rFonts w:ascii="Gulim" w:eastAsia="Gulim" w:hAnsi="Gulim" w:cs="Arial"/>
          <w:sz w:val="19"/>
          <w:szCs w:val="19"/>
          <w:lang w:eastAsia="ko"/>
        </w:rPr>
        <w:t>와 협력해 추가 정보나 필요에 따라 승인을 받으시기 바랍니다.</w:t>
      </w:r>
    </w:p>
    <w:tbl>
      <w:tblPr>
        <w:tblW w:w="11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107"/>
        <w:gridCol w:w="1954"/>
        <w:gridCol w:w="1305"/>
        <w:gridCol w:w="2533"/>
      </w:tblGrid>
      <w:tr w:rsidR="0081708E" w:rsidRPr="003F337D" w14:paraId="5DDF8C01" w14:textId="77777777" w:rsidTr="003B600F">
        <w:trPr>
          <w:trHeight w:val="288"/>
          <w:jc w:val="center"/>
        </w:trPr>
        <w:tc>
          <w:tcPr>
            <w:tcW w:w="1152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00" w14:textId="421120D6" w:rsidR="0081708E" w:rsidRPr="003F337D" w:rsidRDefault="00072BE2" w:rsidP="005E504D">
            <w:pPr>
              <w:ind w:left="-90"/>
              <w:jc w:val="center"/>
              <w:rPr>
                <w:rFonts w:ascii="Gulim" w:eastAsia="Gulim" w:hAnsi="Gulim" w:cs="Arial"/>
                <w:bCs/>
                <w:i/>
                <w:color w:val="FFFFFF"/>
              </w:rPr>
            </w:pPr>
            <w:r w:rsidRPr="003F337D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>섹션 1: 식품시설 정보</w:t>
            </w:r>
          </w:p>
        </w:tc>
      </w:tr>
      <w:tr w:rsidR="00EE25DB" w:rsidRPr="003F337D" w14:paraId="5DDF8C07" w14:textId="77777777" w:rsidTr="0008262D">
        <w:trPr>
          <w:trHeight w:val="576"/>
          <w:jc w:val="center"/>
        </w:trPr>
        <w:tc>
          <w:tcPr>
            <w:tcW w:w="7685" w:type="dxa"/>
            <w:gridSpan w:val="3"/>
            <w:tcBorders>
              <w:top w:val="single" w:sz="4" w:space="0" w:color="000000"/>
              <w:left w:val="single" w:sz="12" w:space="0" w:color="auto"/>
            </w:tcBorders>
            <w:shd w:val="clear" w:color="auto" w:fill="auto"/>
          </w:tcPr>
          <w:p w14:paraId="1F4C32D0" w14:textId="09859C7C" w:rsidR="00EE25DB" w:rsidRPr="003F337D" w:rsidRDefault="00072BE2" w:rsidP="00214F0B">
            <w:pPr>
              <w:rPr>
                <w:rFonts w:ascii="Gulim" w:eastAsia="Gulim" w:hAnsi="Gulim" w:cs="Arial"/>
                <w:b/>
              </w:rPr>
            </w:pPr>
            <w:r w:rsidRPr="003F337D">
              <w:rPr>
                <w:rFonts w:ascii="Gulim" w:eastAsia="Gulim" w:hAnsi="Gulim" w:cs="Arial"/>
                <w:b/>
                <w:bCs/>
                <w:lang w:eastAsia="ko"/>
              </w:rPr>
              <w:t>시설명</w:t>
            </w:r>
          </w:p>
          <w:p w14:paraId="5DDF8C05" w14:textId="49461EFE" w:rsidR="001F2D47" w:rsidRPr="003F337D" w:rsidRDefault="001F2D47" w:rsidP="00214F0B">
            <w:pPr>
              <w:rPr>
                <w:rFonts w:ascii="Gulim" w:eastAsia="Gulim" w:hAnsi="Gulim" w:cs="Arial"/>
                <w:b/>
              </w:rPr>
            </w:pPr>
            <w:r w:rsidRPr="003F337D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37D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3F337D">
              <w:rPr>
                <w:rFonts w:ascii="Gulim" w:eastAsia="Gulim" w:hAnsi="Gulim" w:cs="Arial"/>
                <w:lang w:eastAsia="ko"/>
              </w:rPr>
            </w:r>
            <w:r w:rsidRPr="003F337D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3F337D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3F337D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right w:val="single" w:sz="12" w:space="0" w:color="auto"/>
            </w:tcBorders>
            <w:shd w:val="clear" w:color="auto" w:fill="auto"/>
          </w:tcPr>
          <w:p w14:paraId="4C7B34FA" w14:textId="1B1977AD" w:rsidR="00EE25DB" w:rsidRPr="003F337D" w:rsidRDefault="00072BE2" w:rsidP="005227FF">
            <w:pPr>
              <w:rPr>
                <w:rFonts w:ascii="Gulim" w:eastAsia="Gulim" w:hAnsi="Gulim" w:cs="Arial"/>
                <w:b/>
              </w:rPr>
            </w:pPr>
            <w:r w:rsidRPr="003F337D">
              <w:rPr>
                <w:rFonts w:ascii="Gulim" w:eastAsia="Gulim" w:hAnsi="Gulim" w:cs="Arial"/>
                <w:b/>
                <w:bCs/>
                <w:lang w:eastAsia="ko"/>
              </w:rPr>
              <w:t>전화</w:t>
            </w:r>
          </w:p>
          <w:p w14:paraId="5DDF8C06" w14:textId="55F592C5" w:rsidR="001F2D47" w:rsidRPr="003F337D" w:rsidRDefault="00D04BD6" w:rsidP="005227FF">
            <w:pPr>
              <w:rPr>
                <w:rFonts w:ascii="Gulim" w:eastAsia="Gulim" w:hAnsi="Gulim" w:cs="Arial"/>
                <w:b/>
              </w:rPr>
            </w:pPr>
            <w:r w:rsidRPr="003F337D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37D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3F337D">
              <w:rPr>
                <w:rFonts w:ascii="Gulim" w:eastAsia="Gulim" w:hAnsi="Gulim" w:cs="Arial"/>
                <w:lang w:eastAsia="ko"/>
              </w:rPr>
            </w:r>
            <w:r w:rsidRPr="003F337D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3F337D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3F337D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</w:tr>
      <w:tr w:rsidR="005E72C7" w:rsidRPr="003F337D" w14:paraId="5DDF8C0C" w14:textId="77777777" w:rsidTr="0008262D">
        <w:trPr>
          <w:trHeight w:val="576"/>
          <w:jc w:val="center"/>
        </w:trPr>
        <w:tc>
          <w:tcPr>
            <w:tcW w:w="5731" w:type="dxa"/>
            <w:gridSpan w:val="2"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14:paraId="7A2DB5DA" w14:textId="2B4FD1B3" w:rsidR="005E72C7" w:rsidRPr="003F337D" w:rsidRDefault="00072BE2" w:rsidP="00214F0B">
            <w:pPr>
              <w:rPr>
                <w:rFonts w:ascii="Gulim" w:eastAsia="Gulim" w:hAnsi="Gulim" w:cs="Arial"/>
                <w:b/>
              </w:rPr>
            </w:pPr>
            <w:r w:rsidRPr="003F337D">
              <w:rPr>
                <w:rFonts w:ascii="Gulim" w:eastAsia="Gulim" w:hAnsi="Gulim" w:cs="Arial"/>
                <w:b/>
                <w:bCs/>
                <w:lang w:eastAsia="ko"/>
              </w:rPr>
              <w:t>거리(실제 주소)</w:t>
            </w:r>
          </w:p>
          <w:p w14:paraId="5DDF8C08" w14:textId="46A66834" w:rsidR="001F2D47" w:rsidRPr="003F337D" w:rsidRDefault="001F2D47" w:rsidP="00214F0B">
            <w:pPr>
              <w:rPr>
                <w:rFonts w:ascii="Gulim" w:eastAsia="Gulim" w:hAnsi="Gulim" w:cs="Arial"/>
                <w:b/>
              </w:rPr>
            </w:pPr>
            <w:r w:rsidRPr="003F337D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37D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3F337D">
              <w:rPr>
                <w:rFonts w:ascii="Gulim" w:eastAsia="Gulim" w:hAnsi="Gulim" w:cs="Arial"/>
                <w:lang w:eastAsia="ko"/>
              </w:rPr>
            </w:r>
            <w:r w:rsidRPr="003F337D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3F337D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3F337D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  <w:tc>
          <w:tcPr>
            <w:tcW w:w="1954" w:type="dxa"/>
            <w:tcBorders>
              <w:bottom w:val="single" w:sz="4" w:space="0" w:color="000000"/>
            </w:tcBorders>
            <w:shd w:val="clear" w:color="auto" w:fill="auto"/>
          </w:tcPr>
          <w:p w14:paraId="23B2CB54" w14:textId="628F1FE4" w:rsidR="005E72C7" w:rsidRPr="003F337D" w:rsidRDefault="00072BE2" w:rsidP="0081708E">
            <w:pPr>
              <w:rPr>
                <w:rFonts w:ascii="Gulim" w:eastAsia="Gulim" w:hAnsi="Gulim" w:cs="Arial"/>
                <w:b/>
              </w:rPr>
            </w:pPr>
            <w:r w:rsidRPr="003F337D">
              <w:rPr>
                <w:rFonts w:ascii="Gulim" w:eastAsia="Gulim" w:hAnsi="Gulim" w:cs="Arial"/>
                <w:b/>
                <w:bCs/>
                <w:lang w:eastAsia="ko"/>
              </w:rPr>
              <w:t>시</w:t>
            </w:r>
          </w:p>
          <w:p w14:paraId="5DDF8C09" w14:textId="1D2F1FB2" w:rsidR="001F2D47" w:rsidRPr="003F337D" w:rsidRDefault="001F2D47" w:rsidP="0081708E">
            <w:pPr>
              <w:rPr>
                <w:rFonts w:ascii="Gulim" w:eastAsia="Gulim" w:hAnsi="Gulim" w:cs="Arial"/>
                <w:b/>
              </w:rPr>
            </w:pPr>
            <w:r w:rsidRPr="003F337D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37D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3F337D">
              <w:rPr>
                <w:rFonts w:ascii="Gulim" w:eastAsia="Gulim" w:hAnsi="Gulim" w:cs="Arial"/>
                <w:lang w:eastAsia="ko"/>
              </w:rPr>
            </w:r>
            <w:r w:rsidRPr="003F337D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3F337D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3F337D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</w:tcPr>
          <w:p w14:paraId="2777C0DF" w14:textId="4F5CA441" w:rsidR="005E72C7" w:rsidRPr="003F337D" w:rsidRDefault="00072BE2" w:rsidP="0081708E">
            <w:pPr>
              <w:rPr>
                <w:rFonts w:ascii="Gulim" w:eastAsia="Gulim" w:hAnsi="Gulim" w:cs="Arial"/>
                <w:b/>
              </w:rPr>
            </w:pPr>
            <w:r w:rsidRPr="003F337D">
              <w:rPr>
                <w:rFonts w:ascii="Gulim" w:eastAsia="Gulim" w:hAnsi="Gulim" w:cs="Arial"/>
                <w:b/>
                <w:bCs/>
                <w:lang w:eastAsia="ko"/>
              </w:rPr>
              <w:t>우편번호</w:t>
            </w:r>
          </w:p>
          <w:p w14:paraId="5DDF8C0A" w14:textId="382F00CE" w:rsidR="001F2D47" w:rsidRPr="003F337D" w:rsidRDefault="001F2D47" w:rsidP="0081708E">
            <w:pPr>
              <w:rPr>
                <w:rFonts w:ascii="Gulim" w:eastAsia="Gulim" w:hAnsi="Gulim" w:cs="Arial"/>
                <w:b/>
              </w:rPr>
            </w:pPr>
            <w:r w:rsidRPr="003F337D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37D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3F337D">
              <w:rPr>
                <w:rFonts w:ascii="Gulim" w:eastAsia="Gulim" w:hAnsi="Gulim" w:cs="Arial"/>
                <w:lang w:eastAsia="ko"/>
              </w:rPr>
            </w:r>
            <w:r w:rsidRPr="003F337D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3F337D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3F337D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  <w:tc>
          <w:tcPr>
            <w:tcW w:w="2533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C006C9E" w14:textId="3592450A" w:rsidR="005E72C7" w:rsidRPr="003F337D" w:rsidRDefault="00072BE2" w:rsidP="005227FF">
            <w:pPr>
              <w:rPr>
                <w:rFonts w:ascii="Gulim" w:eastAsia="Gulim" w:hAnsi="Gulim" w:cs="Arial"/>
                <w:b/>
              </w:rPr>
            </w:pPr>
            <w:r w:rsidRPr="003F337D">
              <w:rPr>
                <w:rFonts w:ascii="Gulim" w:eastAsia="Gulim" w:hAnsi="Gulim" w:cs="Arial"/>
                <w:b/>
                <w:bCs/>
                <w:lang w:eastAsia="ko"/>
              </w:rPr>
              <w:t>이메일</w:t>
            </w:r>
          </w:p>
          <w:p w14:paraId="5DDF8C0B" w14:textId="52E73701" w:rsidR="001F2D47" w:rsidRPr="003F337D" w:rsidRDefault="00624C83" w:rsidP="005227FF">
            <w:pPr>
              <w:rPr>
                <w:rFonts w:ascii="Gulim" w:eastAsia="Gulim" w:hAnsi="Gulim" w:cs="Arial"/>
                <w:b/>
              </w:rPr>
            </w:pPr>
            <w:r w:rsidRPr="003F337D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37D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3F337D">
              <w:rPr>
                <w:rFonts w:ascii="Gulim" w:eastAsia="Gulim" w:hAnsi="Gulim" w:cs="Arial"/>
                <w:lang w:eastAsia="ko"/>
              </w:rPr>
            </w:r>
            <w:r w:rsidRPr="003F337D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3F337D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3F337D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</w:tr>
      <w:tr w:rsidR="00A316BF" w:rsidRPr="003F337D" w14:paraId="5DDF8C10" w14:textId="77777777" w:rsidTr="0008262D">
        <w:trPr>
          <w:trHeight w:val="576"/>
          <w:jc w:val="center"/>
        </w:trPr>
        <w:tc>
          <w:tcPr>
            <w:tcW w:w="5731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EBF055A" w14:textId="79866C38" w:rsidR="00A316BF" w:rsidRPr="003F337D" w:rsidRDefault="00072BE2">
            <w:pPr>
              <w:rPr>
                <w:rFonts w:ascii="Gulim" w:eastAsia="Gulim" w:hAnsi="Gulim" w:cs="Arial"/>
                <w:b/>
              </w:rPr>
            </w:pPr>
            <w:r w:rsidRPr="003F337D">
              <w:rPr>
                <w:rFonts w:ascii="Gulim" w:eastAsia="Gulim" w:hAnsi="Gulim" w:cs="Arial"/>
                <w:b/>
                <w:bCs/>
                <w:lang w:eastAsia="ko"/>
              </w:rPr>
              <w:t>담당자 성명</w:t>
            </w:r>
          </w:p>
          <w:p w14:paraId="0043F1B7" w14:textId="313D44FB" w:rsidR="001F2D47" w:rsidRPr="003F337D" w:rsidRDefault="001F2D47">
            <w:pPr>
              <w:rPr>
                <w:rFonts w:ascii="Gulim" w:eastAsia="Gulim" w:hAnsi="Gulim" w:cs="Arial"/>
                <w:b/>
              </w:rPr>
            </w:pPr>
            <w:r w:rsidRPr="003F337D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37D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3F337D">
              <w:rPr>
                <w:rFonts w:ascii="Gulim" w:eastAsia="Gulim" w:hAnsi="Gulim" w:cs="Arial"/>
                <w:lang w:eastAsia="ko"/>
              </w:rPr>
            </w:r>
            <w:r w:rsidRPr="003F337D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3F337D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3F337D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  <w:tc>
          <w:tcPr>
            <w:tcW w:w="5792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8B45490" w14:textId="5DB86FB7" w:rsidR="00A316BF" w:rsidRPr="003F337D" w:rsidRDefault="00072BE2" w:rsidP="00A316BF">
            <w:pPr>
              <w:rPr>
                <w:rFonts w:ascii="Gulim" w:eastAsia="Gulim" w:hAnsi="Gulim" w:cs="Arial"/>
                <w:b/>
              </w:rPr>
            </w:pPr>
            <w:r w:rsidRPr="003F337D">
              <w:rPr>
                <w:rFonts w:ascii="Gulim" w:eastAsia="Gulim" w:hAnsi="Gulim" w:cs="Arial"/>
                <w:b/>
                <w:bCs/>
                <w:lang w:eastAsia="ko"/>
              </w:rPr>
              <w:t>직위/직책</w:t>
            </w:r>
          </w:p>
          <w:p w14:paraId="5DDF8C0F" w14:textId="291CE112" w:rsidR="001F2D47" w:rsidRPr="003F337D" w:rsidRDefault="001F2D47" w:rsidP="00A316BF">
            <w:pPr>
              <w:rPr>
                <w:rFonts w:ascii="Gulim" w:eastAsia="Gulim" w:hAnsi="Gulim" w:cs="Arial"/>
                <w:b/>
              </w:rPr>
            </w:pPr>
            <w:r w:rsidRPr="003F337D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37D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3F337D">
              <w:rPr>
                <w:rFonts w:ascii="Gulim" w:eastAsia="Gulim" w:hAnsi="Gulim" w:cs="Arial"/>
                <w:lang w:eastAsia="ko"/>
              </w:rPr>
            </w:r>
            <w:r w:rsidRPr="003F337D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3F337D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3F337D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</w:tr>
      <w:tr w:rsidR="00C53470" w:rsidRPr="003F337D" w14:paraId="5DDF8C94" w14:textId="77777777" w:rsidTr="003B60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  <w:jc w:val="center"/>
        </w:trPr>
        <w:tc>
          <w:tcPr>
            <w:tcW w:w="11523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095865"/>
            <w:vAlign w:val="center"/>
          </w:tcPr>
          <w:p w14:paraId="5DDF8C93" w14:textId="5C31960D" w:rsidR="00C53470" w:rsidRPr="003F337D" w:rsidRDefault="00072BE2" w:rsidP="00C53470">
            <w:pPr>
              <w:jc w:val="center"/>
              <w:rPr>
                <w:rFonts w:ascii="Gulim" w:eastAsia="Gulim" w:hAnsi="Gulim" w:cs="Arial"/>
                <w:b/>
                <w:bCs/>
                <w:smallCaps/>
                <w:color w:val="FFFFFF"/>
                <w:lang w:eastAsia="ko-KR"/>
              </w:rPr>
            </w:pPr>
            <w:r w:rsidRPr="003F337D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>섹션 2:</w:t>
            </w:r>
            <w:r w:rsidRPr="003F337D">
              <w:rPr>
                <w:rFonts w:ascii="Gulim" w:eastAsia="Gulim" w:hAnsi="Gulim" w:cs="Arial"/>
                <w:b/>
                <w:bCs/>
                <w:smallCaps/>
                <w:color w:val="FFFFFF"/>
                <w:lang w:eastAsia="ko"/>
              </w:rPr>
              <w:t xml:space="preserve"> </w:t>
            </w:r>
            <w:r w:rsidRPr="003F337D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>직원은 담당자에게 보고해야 합니다</w:t>
            </w:r>
          </w:p>
        </w:tc>
      </w:tr>
      <w:tr w:rsidR="00C53470" w:rsidRPr="003F337D" w14:paraId="5DDF8C98" w14:textId="77777777" w:rsidTr="000826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CED5"/>
            <w:vAlign w:val="center"/>
            <w:hideMark/>
          </w:tcPr>
          <w:p w14:paraId="5DDF8C96" w14:textId="77777777" w:rsidR="00C53470" w:rsidRPr="003F337D" w:rsidRDefault="00C53470" w:rsidP="00E37775">
            <w:pPr>
              <w:jc w:val="center"/>
              <w:rPr>
                <w:rFonts w:ascii="Gulim" w:eastAsia="Gulim" w:hAnsi="Gulim"/>
                <w:b/>
                <w:sz w:val="22"/>
              </w:rPr>
            </w:pPr>
            <w:r w:rsidRPr="003F337D">
              <w:rPr>
                <w:rFonts w:ascii="Gulim" w:eastAsia="Gulim" w:hAnsi="Gulim"/>
                <w:b/>
                <w:bCs/>
                <w:lang w:eastAsia="ko"/>
              </w:rPr>
              <w:sym w:font="Wingdings" w:char="F0FC"/>
            </w:r>
          </w:p>
        </w:tc>
        <w:tc>
          <w:tcPr>
            <w:tcW w:w="1089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  <w:hideMark/>
          </w:tcPr>
          <w:p w14:paraId="5DDF8C97" w14:textId="428A5B58" w:rsidR="00C53470" w:rsidRPr="003F337D" w:rsidRDefault="00E84E5E" w:rsidP="00F54426">
            <w:pPr>
              <w:pStyle w:val="Heading1"/>
              <w:spacing w:before="40" w:after="40"/>
              <w:jc w:val="left"/>
              <w:rPr>
                <w:rFonts w:ascii="Gulim" w:eastAsia="Gulim" w:hAnsi="Gulim"/>
                <w:i w:val="0"/>
                <w:sz w:val="19"/>
                <w:szCs w:val="19"/>
                <w:lang w:eastAsia="ko-KR"/>
              </w:rPr>
            </w:pPr>
            <w:r w:rsidRPr="003F337D">
              <w:rPr>
                <w:rFonts w:ascii="Gulim" w:eastAsia="Gulim" w:hAnsi="Gulim"/>
                <w:bCs/>
                <w:i w:val="0"/>
                <w:sz w:val="19"/>
                <w:szCs w:val="19"/>
                <w:lang w:eastAsia="ko"/>
              </w:rPr>
              <w:t xml:space="preserve">직원은 잠재적 식인성 질병을 담당자에게 보고해야 합니다. </w:t>
            </w:r>
            <w:r w:rsidRPr="003F337D">
              <w:rPr>
                <w:rFonts w:ascii="Gulim" w:eastAsia="Gulim" w:hAnsi="Gulim"/>
                <w:b w:val="0"/>
                <w:i w:val="0"/>
                <w:sz w:val="19"/>
                <w:szCs w:val="19"/>
                <w:lang w:eastAsia="ko"/>
              </w:rPr>
              <w:br/>
            </w:r>
            <w:r w:rsidRPr="003F337D">
              <w:rPr>
                <w:rFonts w:ascii="Gulim" w:eastAsia="Gulim" w:hAnsi="Gulim"/>
                <w:bCs/>
                <w:i w:val="0"/>
                <w:sz w:val="19"/>
                <w:szCs w:val="19"/>
                <w:lang w:eastAsia="ko"/>
              </w:rPr>
              <w:t>직원이 직원 보건 계획에 보고할 수 있도록 다음 항목을 포함하십시오.</w:t>
            </w:r>
          </w:p>
        </w:tc>
      </w:tr>
      <w:tr w:rsidR="00C53470" w:rsidRPr="003F337D" w14:paraId="7BD5B648" w14:textId="77777777" w:rsidTr="00D04B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6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A5756" w14:textId="11F8BEFB" w:rsidR="00C53470" w:rsidRPr="003F337D" w:rsidRDefault="00C53470" w:rsidP="00C53470">
            <w:pPr>
              <w:jc w:val="center"/>
              <w:rPr>
                <w:rFonts w:ascii="Gulim" w:eastAsia="Gulim" w:hAnsi="Gulim"/>
              </w:rPr>
            </w:pPr>
            <w:r w:rsidRPr="003F337D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37D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5E016C">
              <w:rPr>
                <w:rFonts w:ascii="Gulim" w:eastAsia="Gulim" w:hAnsi="Gulim"/>
                <w:lang w:eastAsia="ko"/>
              </w:rPr>
            </w:r>
            <w:r w:rsidR="005E016C">
              <w:rPr>
                <w:rFonts w:ascii="Gulim" w:eastAsia="Gulim" w:hAnsi="Gulim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AF4D071" w14:textId="37152A07" w:rsidR="00C53470" w:rsidRPr="003F337D" w:rsidRDefault="00072BE2" w:rsidP="00D04BD6">
            <w:pPr>
              <w:spacing w:before="40" w:after="40"/>
              <w:rPr>
                <w:rFonts w:ascii="Gulim" w:eastAsia="Gulim" w:hAnsi="Gulim"/>
                <w:b/>
                <w:bCs/>
                <w:sz w:val="19"/>
                <w:szCs w:val="19"/>
              </w:rPr>
            </w:pPr>
            <w:r w:rsidRPr="003F337D">
              <w:rPr>
                <w:rFonts w:ascii="Gulim" w:eastAsia="Gulim" w:hAnsi="Gulim"/>
                <w:b/>
                <w:bCs/>
                <w:sz w:val="19"/>
                <w:szCs w:val="19"/>
                <w:lang w:eastAsia="ko"/>
              </w:rPr>
              <w:t>증상</w:t>
            </w:r>
          </w:p>
          <w:p w14:paraId="286AF325" w14:textId="61054205" w:rsidR="00C53470" w:rsidRPr="003F337D" w:rsidRDefault="00E84E5E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Gulim" w:eastAsia="Gulim" w:hAnsi="Gulim"/>
                <w:sz w:val="19"/>
                <w:szCs w:val="19"/>
              </w:rPr>
            </w:pP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구토</w:t>
            </w:r>
          </w:p>
          <w:p w14:paraId="21C2A677" w14:textId="6FC582E7" w:rsidR="00E84E5E" w:rsidRPr="003F337D" w:rsidRDefault="00E84E5E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Gulim" w:eastAsia="Gulim" w:hAnsi="Gulim"/>
                <w:sz w:val="19"/>
                <w:szCs w:val="19"/>
              </w:rPr>
            </w:pP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설사 – 묽은 변</w:t>
            </w:r>
          </w:p>
          <w:p w14:paraId="2EA441F6" w14:textId="3B1AEFB5" w:rsidR="00E84E5E" w:rsidRPr="003F337D" w:rsidRDefault="00E84E5E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Gulim" w:eastAsia="Gulim" w:hAnsi="Gulim"/>
                <w:sz w:val="19"/>
                <w:szCs w:val="19"/>
              </w:rPr>
            </w:pP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황달 – 노란 피부 또는 눈</w:t>
            </w:r>
          </w:p>
          <w:p w14:paraId="136AD67D" w14:textId="424A08B9" w:rsidR="00E84E5E" w:rsidRPr="003F337D" w:rsidRDefault="00E84E5E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Gulim" w:eastAsia="Gulim" w:hAnsi="Gulim"/>
                <w:sz w:val="19"/>
                <w:szCs w:val="19"/>
              </w:rPr>
            </w:pP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발열이 동반되는 인후통</w:t>
            </w:r>
          </w:p>
          <w:p w14:paraId="2B593D0D" w14:textId="77777777" w:rsidR="00E84E5E" w:rsidRPr="003F337D" w:rsidRDefault="00E84E5E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Gulim" w:eastAsia="Gulim" w:hAnsi="Gulim"/>
                <w:sz w:val="19"/>
                <w:szCs w:val="19"/>
              </w:rPr>
            </w:pP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감염된 상처</w:t>
            </w:r>
          </w:p>
          <w:p w14:paraId="5FE55409" w14:textId="58CC294C" w:rsidR="00C53470" w:rsidRPr="003F337D" w:rsidRDefault="00C53470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Gulim" w:eastAsia="Gulim" w:hAnsi="Gulim"/>
                <w:sz w:val="19"/>
                <w:szCs w:val="19"/>
              </w:rPr>
            </w:pP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기타: 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instrText xml:space="preserve"> FORMTEXT </w:instrTex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noProof/>
                <w:sz w:val="19"/>
                <w:szCs w:val="19"/>
                <w:lang w:eastAsia="ko"/>
              </w:rPr>
              <w:t>     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end"/>
            </w:r>
          </w:p>
        </w:tc>
      </w:tr>
      <w:tr w:rsidR="00C53470" w:rsidRPr="003F337D" w14:paraId="766D598A" w14:textId="77777777" w:rsidTr="00D04B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6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5FB13" w14:textId="2FECB747" w:rsidR="00C53470" w:rsidRPr="003F337D" w:rsidRDefault="00C53470" w:rsidP="00C53470">
            <w:pPr>
              <w:jc w:val="center"/>
              <w:rPr>
                <w:rFonts w:ascii="Gulim" w:eastAsia="Gulim" w:hAnsi="Gulim"/>
              </w:rPr>
            </w:pPr>
            <w:r w:rsidRPr="003F337D">
              <w:rPr>
                <w:rFonts w:ascii="Gulim" w:eastAsia="Gulim" w:hAnsi="Gulim"/>
                <w:lang w:eastAsia="k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37D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5E016C">
              <w:rPr>
                <w:rFonts w:ascii="Gulim" w:eastAsia="Gulim" w:hAnsi="Gulim"/>
                <w:lang w:eastAsia="ko"/>
              </w:rPr>
            </w:r>
            <w:r w:rsidR="005E016C">
              <w:rPr>
                <w:rFonts w:ascii="Gulim" w:eastAsia="Gulim" w:hAnsi="Gulim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8F22C3" w14:textId="4E609B3D" w:rsidR="00C53470" w:rsidRPr="003F337D" w:rsidRDefault="00072BE2" w:rsidP="00D04BD6">
            <w:pPr>
              <w:spacing w:before="40" w:after="40"/>
              <w:rPr>
                <w:rFonts w:ascii="Gulim" w:eastAsia="Gulim" w:hAnsi="Gulim"/>
                <w:b/>
                <w:bCs/>
                <w:sz w:val="19"/>
                <w:szCs w:val="19"/>
              </w:rPr>
            </w:pPr>
            <w:r w:rsidRPr="003F337D">
              <w:rPr>
                <w:rFonts w:ascii="Gulim" w:eastAsia="Gulim" w:hAnsi="Gulim"/>
                <w:b/>
                <w:bCs/>
                <w:sz w:val="19"/>
                <w:szCs w:val="19"/>
                <w:lang w:eastAsia="ko"/>
              </w:rPr>
              <w:t>진단된 질병</w:t>
            </w:r>
          </w:p>
          <w:p w14:paraId="684749A7" w14:textId="478F16F9" w:rsidR="00C53470" w:rsidRPr="003F337D" w:rsidRDefault="00E84E5E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contextualSpacing w:val="0"/>
              <w:rPr>
                <w:rFonts w:ascii="Gulim" w:eastAsia="Gulim" w:hAnsi="Gulim"/>
                <w:sz w:val="19"/>
                <w:szCs w:val="19"/>
                <w:lang w:eastAsia="ko-KR"/>
              </w:rPr>
            </w:pPr>
            <w:r w:rsidRPr="003F337D">
              <w:rPr>
                <w:rFonts w:ascii="Gulim" w:eastAsia="Gulim" w:hAnsi="Gulim"/>
                <w:i/>
                <w:iCs/>
                <w:sz w:val="19"/>
                <w:szCs w:val="19"/>
                <w:lang w:eastAsia="ko"/>
              </w:rPr>
              <w:t>대장균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('</w:t>
            </w:r>
            <w:r w:rsidRPr="002922F2">
              <w:rPr>
                <w:rFonts w:eastAsia="Gulim"/>
                <w:sz w:val="19"/>
                <w:szCs w:val="19"/>
                <w:lang w:eastAsia="ko"/>
              </w:rPr>
              <w:t>STEC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' 또는 이질균 독소 생산 </w:t>
            </w:r>
            <w:r w:rsidRPr="003F337D">
              <w:rPr>
                <w:rFonts w:ascii="Gulim" w:eastAsia="Gulim" w:hAnsi="Gulim"/>
                <w:i/>
                <w:iCs/>
                <w:sz w:val="19"/>
                <w:szCs w:val="19"/>
                <w:lang w:eastAsia="ko"/>
              </w:rPr>
              <w:t>대장균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)</w:t>
            </w:r>
          </w:p>
          <w:p w14:paraId="3C353588" w14:textId="65DD1F79" w:rsidR="00C53470" w:rsidRPr="003F337D" w:rsidRDefault="00E84E5E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contextualSpacing w:val="0"/>
              <w:rPr>
                <w:rFonts w:ascii="Gulim" w:eastAsia="Gulim" w:hAnsi="Gulim"/>
                <w:i/>
                <w:iCs/>
                <w:sz w:val="19"/>
                <w:szCs w:val="19"/>
              </w:rPr>
            </w:pPr>
            <w:r w:rsidRPr="003F337D">
              <w:rPr>
                <w:rFonts w:ascii="Gulim" w:eastAsia="Gulim" w:hAnsi="Gulim"/>
                <w:i/>
                <w:iCs/>
                <w:sz w:val="19"/>
                <w:szCs w:val="19"/>
                <w:lang w:eastAsia="ko"/>
              </w:rPr>
              <w:t>살모넬라균</w:t>
            </w:r>
          </w:p>
          <w:p w14:paraId="6F0D5CEA" w14:textId="0B80891C" w:rsidR="00E84E5E" w:rsidRPr="003F337D" w:rsidRDefault="00E84E5E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contextualSpacing w:val="0"/>
              <w:rPr>
                <w:rFonts w:ascii="Gulim" w:eastAsia="Gulim" w:hAnsi="Gulim"/>
                <w:i/>
                <w:iCs/>
                <w:sz w:val="19"/>
                <w:szCs w:val="19"/>
              </w:rPr>
            </w:pPr>
            <w:r w:rsidRPr="003F337D">
              <w:rPr>
                <w:rFonts w:ascii="Gulim" w:eastAsia="Gulim" w:hAnsi="Gulim"/>
                <w:i/>
                <w:iCs/>
                <w:sz w:val="19"/>
                <w:szCs w:val="19"/>
                <w:lang w:eastAsia="ko"/>
              </w:rPr>
              <w:t>시겔라</w:t>
            </w:r>
          </w:p>
          <w:p w14:paraId="5D18AF11" w14:textId="3BF0B34A" w:rsidR="00E84E5E" w:rsidRPr="003F337D" w:rsidRDefault="00E84E5E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contextualSpacing w:val="0"/>
              <w:rPr>
                <w:rFonts w:ascii="Gulim" w:eastAsia="Gulim" w:hAnsi="Gulim"/>
                <w:sz w:val="19"/>
                <w:szCs w:val="19"/>
              </w:rPr>
            </w:pPr>
            <w:r w:rsidRPr="002922F2">
              <w:rPr>
                <w:rFonts w:eastAsia="Gulim"/>
                <w:sz w:val="19"/>
                <w:szCs w:val="19"/>
                <w:lang w:eastAsia="ko"/>
              </w:rPr>
              <w:t>A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형 간염</w:t>
            </w:r>
          </w:p>
          <w:p w14:paraId="7A1A5B14" w14:textId="77777777" w:rsidR="00E84E5E" w:rsidRPr="003F337D" w:rsidRDefault="00E84E5E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contextualSpacing w:val="0"/>
              <w:rPr>
                <w:rFonts w:ascii="Gulim" w:eastAsia="Gulim" w:hAnsi="Gulim"/>
                <w:sz w:val="19"/>
                <w:szCs w:val="19"/>
              </w:rPr>
            </w:pP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노로바이러스</w:t>
            </w:r>
          </w:p>
          <w:p w14:paraId="23EDD767" w14:textId="42B6CE6F" w:rsidR="00C53470" w:rsidRPr="003F337D" w:rsidRDefault="00C53470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contextualSpacing w:val="0"/>
              <w:rPr>
                <w:rFonts w:ascii="Gulim" w:eastAsia="Gulim" w:hAnsi="Gulim"/>
                <w:sz w:val="19"/>
                <w:szCs w:val="19"/>
              </w:rPr>
            </w:pP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기타: 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instrText xml:space="preserve"> FORMTEXT </w:instrTex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     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end"/>
            </w:r>
          </w:p>
        </w:tc>
      </w:tr>
      <w:tr w:rsidR="00E37775" w:rsidRPr="003F337D" w14:paraId="32CC5C0E" w14:textId="77777777" w:rsidTr="000826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222"/>
          <w:jc w:val="center"/>
        </w:trPr>
        <w:tc>
          <w:tcPr>
            <w:tcW w:w="6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EFBB1" w14:textId="77777777" w:rsidR="00F70FD5" w:rsidRPr="003F337D" w:rsidRDefault="00E37775" w:rsidP="00F70FD5">
            <w:pPr>
              <w:spacing w:after="360"/>
              <w:jc w:val="center"/>
              <w:rPr>
                <w:rFonts w:ascii="Gulim" w:eastAsia="Gulim" w:hAnsi="Gulim"/>
              </w:rPr>
            </w:pPr>
            <w:r w:rsidRPr="003F337D">
              <w:rPr>
                <w:rFonts w:ascii="Gulim" w:eastAsia="Gulim" w:hAnsi="Gulim"/>
                <w:sz w:val="18"/>
                <w:szCs w:val="18"/>
                <w:lang w:eastAsia="ko"/>
              </w:rPr>
              <w:t>고민감군</w:t>
            </w:r>
            <w:r w:rsidRPr="003F337D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37D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5E016C">
              <w:rPr>
                <w:rFonts w:ascii="Gulim" w:eastAsia="Gulim" w:hAnsi="Gulim"/>
                <w:lang w:eastAsia="ko"/>
              </w:rPr>
            </w:r>
            <w:r w:rsidR="005E016C">
              <w:rPr>
                <w:rFonts w:ascii="Gulim" w:eastAsia="Gulim" w:hAnsi="Gulim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lang w:eastAsia="ko"/>
              </w:rPr>
              <w:fldChar w:fldCharType="end"/>
            </w:r>
          </w:p>
          <w:p w14:paraId="7A4C72D7" w14:textId="41BA9476" w:rsidR="00E37775" w:rsidRPr="003F337D" w:rsidRDefault="00F70FD5" w:rsidP="00E37775">
            <w:pPr>
              <w:jc w:val="center"/>
              <w:rPr>
                <w:rFonts w:ascii="Gulim" w:eastAsia="Gulim" w:hAnsi="Gulim"/>
              </w:rPr>
            </w:pPr>
            <w:r w:rsidRPr="003F337D">
              <w:rPr>
                <w:rFonts w:ascii="Gulim" w:eastAsia="Gulim" w:hAnsi="Gulim"/>
                <w:sz w:val="18"/>
                <w:szCs w:val="18"/>
                <w:lang w:eastAsia="ko"/>
              </w:rPr>
              <w:t>해당 없음</w:t>
            </w:r>
            <w:r w:rsidRPr="003F337D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37D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5E016C">
              <w:rPr>
                <w:rFonts w:ascii="Gulim" w:eastAsia="Gulim" w:hAnsi="Gulim"/>
                <w:lang w:eastAsia="ko"/>
              </w:rPr>
            </w:r>
            <w:r w:rsidR="005E016C">
              <w:rPr>
                <w:rFonts w:ascii="Gulim" w:eastAsia="Gulim" w:hAnsi="Gulim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5241417" w14:textId="486565AD" w:rsidR="00E37775" w:rsidRPr="003F337D" w:rsidRDefault="00F70FD5" w:rsidP="00D04BD6">
            <w:pPr>
              <w:spacing w:before="40" w:after="40"/>
              <w:rPr>
                <w:rFonts w:ascii="Gulim" w:eastAsia="Gulim" w:hAnsi="Gulim"/>
                <w:b/>
                <w:bCs/>
                <w:sz w:val="19"/>
                <w:szCs w:val="19"/>
                <w:lang w:eastAsia="ko-KR"/>
              </w:rPr>
            </w:pPr>
            <w:r w:rsidRPr="003F337D">
              <w:rPr>
                <w:rFonts w:ascii="Gulim" w:eastAsia="Gulim" w:hAnsi="Gulim"/>
                <w:b/>
                <w:bCs/>
                <w:sz w:val="19"/>
                <w:szCs w:val="19"/>
                <w:lang w:eastAsia="ko"/>
              </w:rPr>
              <w:t>노출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: 요양원과 같은 고민감군에 서비스를 제공하는 기관의 경우</w:t>
            </w:r>
          </w:p>
          <w:p w14:paraId="34F9260E" w14:textId="5373304E" w:rsidR="00E37775" w:rsidRPr="003F337D" w:rsidRDefault="00CD752B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2"/>
              <w:rPr>
                <w:rFonts w:ascii="Gulim" w:eastAsia="Gulim" w:hAnsi="Gulim"/>
                <w:sz w:val="19"/>
                <w:szCs w:val="19"/>
                <w:lang w:eastAsia="ko-KR"/>
              </w:rPr>
            </w:pP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식품 종사자가 식인성 질병 발병과 연루된 음식을 섭취하거나 준비함</w:t>
            </w:r>
          </w:p>
          <w:p w14:paraId="41107279" w14:textId="0510F6E2" w:rsidR="00E37775" w:rsidRPr="003F337D" w:rsidRDefault="00CD752B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2"/>
              <w:rPr>
                <w:rFonts w:ascii="Gulim" w:eastAsia="Gulim" w:hAnsi="Gulim"/>
                <w:sz w:val="19"/>
                <w:szCs w:val="19"/>
                <w:lang w:eastAsia="ko-KR"/>
              </w:rPr>
            </w:pP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식품 종사자가 식인성 질병 발생이 확인된 시설에 참석하거나 근무함</w:t>
            </w:r>
          </w:p>
          <w:p w14:paraId="4804B9FF" w14:textId="76DBE7B5" w:rsidR="00E37775" w:rsidRPr="003F337D" w:rsidRDefault="00CD752B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2"/>
              <w:rPr>
                <w:rFonts w:ascii="Gulim" w:eastAsia="Gulim" w:hAnsi="Gulim"/>
                <w:sz w:val="19"/>
                <w:szCs w:val="19"/>
                <w:lang w:eastAsia="ko-KR"/>
              </w:rPr>
            </w:pP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식품 종사자가 식인성 발병이 확인된 장소에 근무하거나 참석한 사람과 같은 집에 거주함</w:t>
            </w:r>
          </w:p>
          <w:p w14:paraId="24D8A135" w14:textId="6D550004" w:rsidR="00E37775" w:rsidRPr="003F337D" w:rsidRDefault="00CD752B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2"/>
              <w:rPr>
                <w:rFonts w:ascii="Gulim" w:eastAsia="Gulim" w:hAnsi="Gulim"/>
                <w:sz w:val="19"/>
                <w:szCs w:val="19"/>
                <w:lang w:eastAsia="ko-KR"/>
              </w:rPr>
            </w:pP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식품 종사자가 </w:t>
            </w:r>
            <w:r w:rsidRPr="003F337D">
              <w:rPr>
                <w:rFonts w:ascii="Gulim" w:eastAsia="Gulim" w:hAnsi="Gulim"/>
                <w:i/>
                <w:iCs/>
                <w:sz w:val="19"/>
                <w:szCs w:val="19"/>
                <w:lang w:eastAsia="ko"/>
              </w:rPr>
              <w:t>대장균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('</w:t>
            </w:r>
            <w:r w:rsidRPr="002922F2">
              <w:rPr>
                <w:rFonts w:eastAsia="Gulim"/>
                <w:sz w:val="19"/>
                <w:szCs w:val="19"/>
                <w:lang w:eastAsia="ko"/>
              </w:rPr>
              <w:t>STEC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'), </w:t>
            </w:r>
            <w:r w:rsidRPr="003F337D">
              <w:rPr>
                <w:rFonts w:ascii="Gulim" w:eastAsia="Gulim" w:hAnsi="Gulim"/>
                <w:i/>
                <w:iCs/>
                <w:sz w:val="19"/>
                <w:szCs w:val="19"/>
                <w:lang w:eastAsia="ko"/>
              </w:rPr>
              <w:t>시겔라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, </w:t>
            </w:r>
            <w:r w:rsidRPr="003F337D">
              <w:rPr>
                <w:rFonts w:ascii="Gulim" w:eastAsia="Gulim" w:hAnsi="Gulim"/>
                <w:i/>
                <w:iCs/>
                <w:sz w:val="19"/>
                <w:szCs w:val="19"/>
                <w:lang w:eastAsia="ko"/>
              </w:rPr>
              <w:t xml:space="preserve">살모넬라 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타이피균, </w:t>
            </w:r>
            <w:r w:rsidRPr="002922F2">
              <w:rPr>
                <w:rFonts w:eastAsia="Gulim"/>
                <w:sz w:val="19"/>
                <w:szCs w:val="19"/>
                <w:lang w:eastAsia="ko"/>
              </w:rPr>
              <w:t>A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형 간염, 황달 또는 노로바이러스에 감염된 자가 준비한 음식을 섭취하거나 같은 집에 거주함</w:t>
            </w:r>
          </w:p>
          <w:p w14:paraId="61DE9378" w14:textId="60CBEFCE" w:rsidR="00E37775" w:rsidRPr="003F337D" w:rsidRDefault="00E37775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Gulim" w:eastAsia="Gulim" w:hAnsi="Gulim"/>
                <w:sz w:val="19"/>
                <w:szCs w:val="19"/>
              </w:rPr>
            </w:pP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기타: 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instrText xml:space="preserve"> FORMTEXT </w:instrTex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     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end"/>
            </w:r>
          </w:p>
        </w:tc>
      </w:tr>
      <w:tr w:rsidR="00C53470" w:rsidRPr="003F337D" w14:paraId="5DDF8C9B" w14:textId="77777777" w:rsidTr="000826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6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F8C99" w14:textId="77777777" w:rsidR="00C53470" w:rsidRPr="003F337D" w:rsidRDefault="00C53470" w:rsidP="00C53470">
            <w:pPr>
              <w:jc w:val="center"/>
              <w:rPr>
                <w:rFonts w:ascii="Gulim" w:eastAsia="Gulim" w:hAnsi="Gulim"/>
              </w:rPr>
            </w:pPr>
            <w:r w:rsidRPr="003F337D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3F337D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5E016C">
              <w:rPr>
                <w:rFonts w:ascii="Gulim" w:eastAsia="Gulim" w:hAnsi="Gulim"/>
                <w:lang w:eastAsia="ko"/>
              </w:rPr>
            </w:r>
            <w:r w:rsidR="005E016C">
              <w:rPr>
                <w:rFonts w:ascii="Gulim" w:eastAsia="Gulim" w:hAnsi="Gulim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lang w:eastAsia="ko"/>
              </w:rPr>
              <w:fldChar w:fldCharType="end"/>
            </w:r>
            <w:bookmarkEnd w:id="0"/>
          </w:p>
        </w:tc>
        <w:tc>
          <w:tcPr>
            <w:tcW w:w="10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142C7A" w14:textId="3F99D0D9" w:rsidR="00C53470" w:rsidRPr="003F337D" w:rsidRDefault="00072BE2" w:rsidP="00D04BD6">
            <w:pPr>
              <w:spacing w:before="40" w:after="40"/>
              <w:rPr>
                <w:rFonts w:ascii="Gulim" w:eastAsia="Gulim" w:hAnsi="Gulim"/>
                <w:b/>
                <w:bCs/>
                <w:sz w:val="19"/>
                <w:szCs w:val="19"/>
              </w:rPr>
            </w:pPr>
            <w:r w:rsidRPr="003F337D">
              <w:rPr>
                <w:rFonts w:ascii="Gulim" w:eastAsia="Gulim" w:hAnsi="Gulim"/>
                <w:b/>
                <w:bCs/>
                <w:sz w:val="19"/>
                <w:szCs w:val="19"/>
                <w:lang w:eastAsia="ko"/>
              </w:rPr>
              <w:t>잠재적 식인성 질병 사고</w:t>
            </w:r>
          </w:p>
          <w:p w14:paraId="7A74C52D" w14:textId="4D3EA924" w:rsidR="00C53470" w:rsidRPr="003F337D" w:rsidRDefault="00665B9A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Gulim" w:eastAsia="Gulim" w:hAnsi="Gulim"/>
                <w:sz w:val="19"/>
                <w:szCs w:val="19"/>
                <w:lang w:eastAsia="ko-KR"/>
              </w:rPr>
            </w:pP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식품과 잠재적으로 관련될 수 있는 모든 질병 관련 민원은 담당자에게 보고해야 합니다</w:t>
            </w:r>
          </w:p>
          <w:p w14:paraId="5DDF8C9A" w14:textId="39F155C9" w:rsidR="00C53470" w:rsidRPr="003F337D" w:rsidRDefault="00C53470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Gulim" w:eastAsia="Gulim" w:hAnsi="Gulim"/>
                <w:sz w:val="19"/>
                <w:szCs w:val="19"/>
              </w:rPr>
            </w:pP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기타: 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instrText xml:space="preserve"> FORMTEXT </w:instrTex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     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end"/>
            </w:r>
          </w:p>
        </w:tc>
      </w:tr>
      <w:tr w:rsidR="008D7CFD" w:rsidRPr="003F337D" w14:paraId="24A6B0DA" w14:textId="77777777" w:rsidTr="00D719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3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8147A5A" w14:textId="44C4B079" w:rsidR="008D7CFD" w:rsidRPr="003F337D" w:rsidRDefault="00072BE2" w:rsidP="00F75747">
            <w:pPr>
              <w:jc w:val="center"/>
              <w:rPr>
                <w:rFonts w:ascii="Gulim" w:eastAsia="Gulim" w:hAnsi="Gulim" w:cs="Arial"/>
                <w:b/>
                <w:color w:val="FFFFFF"/>
                <w:lang w:eastAsia="ko-KR"/>
              </w:rPr>
            </w:pPr>
            <w:r w:rsidRPr="003F337D">
              <w:rPr>
                <w:rFonts w:ascii="Gulim" w:eastAsia="Gulim" w:hAnsi="Gulim" w:cs="Arial"/>
                <w:b/>
                <w:bCs/>
                <w:color w:val="FFFFFF" w:themeColor="background1"/>
                <w:lang w:eastAsia="ko"/>
              </w:rPr>
              <w:t>섹션 3: 담당자가 보건당국에 보고해야 합니다</w:t>
            </w:r>
          </w:p>
        </w:tc>
      </w:tr>
      <w:tr w:rsidR="00D719A7" w:rsidRPr="003F337D" w14:paraId="4100A703" w14:textId="77777777" w:rsidTr="000826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6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CED5"/>
            <w:vAlign w:val="center"/>
          </w:tcPr>
          <w:p w14:paraId="4B902D29" w14:textId="7DF44848" w:rsidR="00D719A7" w:rsidRPr="003F337D" w:rsidRDefault="00D719A7" w:rsidP="00D719A7">
            <w:pPr>
              <w:spacing w:before="60" w:after="60"/>
              <w:jc w:val="center"/>
              <w:rPr>
                <w:rFonts w:ascii="Gulim" w:eastAsia="Gulim" w:hAnsi="Gulim"/>
              </w:rPr>
            </w:pPr>
            <w:r w:rsidRPr="003F337D">
              <w:rPr>
                <w:rFonts w:ascii="Gulim" w:eastAsia="Gulim" w:hAnsi="Gulim"/>
                <w:b/>
                <w:bCs/>
                <w:lang w:eastAsia="ko"/>
              </w:rPr>
              <w:sym w:font="Wingdings" w:char="F0FC"/>
            </w:r>
          </w:p>
        </w:tc>
        <w:tc>
          <w:tcPr>
            <w:tcW w:w="10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</w:tcPr>
          <w:p w14:paraId="4460649D" w14:textId="55489CAC" w:rsidR="00D719A7" w:rsidRPr="003F337D" w:rsidRDefault="00D719A7" w:rsidP="00655E62">
            <w:pPr>
              <w:spacing w:before="60" w:after="60"/>
              <w:rPr>
                <w:rFonts w:ascii="Gulim" w:eastAsia="Gulim" w:hAnsi="Gulim"/>
                <w:sz w:val="19"/>
                <w:szCs w:val="19"/>
                <w:lang w:eastAsia="ko-KR"/>
              </w:rPr>
            </w:pPr>
            <w:r w:rsidRPr="003F337D">
              <w:rPr>
                <w:rFonts w:ascii="Gulim" w:eastAsia="Gulim" w:hAnsi="Gulim"/>
                <w:b/>
                <w:bCs/>
                <w:sz w:val="19"/>
                <w:szCs w:val="19"/>
                <w:lang w:eastAsia="ko"/>
              </w:rPr>
              <w:t>담당자는 즉시 지역 보건부(및 동일한 기관이 아닌 경우 규제 당국)에 다음 사항을 통지해야 합니다.</w:t>
            </w:r>
          </w:p>
        </w:tc>
      </w:tr>
      <w:tr w:rsidR="00D719A7" w:rsidRPr="003F337D" w14:paraId="57F6FE24" w14:textId="77777777" w:rsidTr="00D04B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152"/>
          <w:jc w:val="center"/>
        </w:trPr>
        <w:tc>
          <w:tcPr>
            <w:tcW w:w="6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7FD40" w14:textId="6EB18BF0" w:rsidR="00D719A7" w:rsidRPr="003F337D" w:rsidRDefault="0008262D" w:rsidP="0008262D">
            <w:pPr>
              <w:spacing w:line="269" w:lineRule="auto"/>
              <w:ind w:left="-120" w:right="-98"/>
              <w:jc w:val="center"/>
              <w:rPr>
                <w:rFonts w:ascii="Gulim" w:eastAsia="Gulim" w:hAnsi="Gulim"/>
              </w:rPr>
            </w:pPr>
            <w:r w:rsidRPr="003F337D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37D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5E016C">
              <w:rPr>
                <w:rFonts w:ascii="Gulim" w:eastAsia="Gulim" w:hAnsi="Gulim"/>
                <w:lang w:eastAsia="ko"/>
              </w:rPr>
            </w:r>
            <w:r w:rsidR="005E016C">
              <w:rPr>
                <w:rFonts w:ascii="Gulim" w:eastAsia="Gulim" w:hAnsi="Gulim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DD43C4" w14:textId="77777777" w:rsidR="00D719A7" w:rsidRPr="003F337D" w:rsidRDefault="00D719A7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Gulim" w:eastAsia="Gulim" w:hAnsi="Gulim"/>
                <w:sz w:val="19"/>
                <w:szCs w:val="19"/>
              </w:rPr>
            </w:pP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황달이 있는 식품 종사자</w:t>
            </w:r>
          </w:p>
          <w:p w14:paraId="37F05442" w14:textId="587D7D3C" w:rsidR="00D719A7" w:rsidRPr="003F337D" w:rsidRDefault="00D719A7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Gulim" w:eastAsia="Gulim" w:hAnsi="Gulim"/>
                <w:sz w:val="19"/>
                <w:szCs w:val="19"/>
                <w:lang w:eastAsia="ko-KR"/>
              </w:rPr>
            </w:pP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진단된 질병(위 참조)이 있는 식품 종사자(증상이 없는 경우에도)</w:t>
            </w:r>
          </w:p>
          <w:p w14:paraId="4E2A5433" w14:textId="5A8B956D" w:rsidR="00D719A7" w:rsidRPr="003F337D" w:rsidRDefault="00D719A7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Gulim" w:eastAsia="Gulim" w:hAnsi="Gulim"/>
                <w:sz w:val="19"/>
                <w:szCs w:val="19"/>
                <w:lang w:eastAsia="ko-KR"/>
              </w:rPr>
            </w:pP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질병 관련 고객 불만 등 잠재적 식인성 질병 사고 보고</w:t>
            </w:r>
          </w:p>
          <w:p w14:paraId="0AEA421D" w14:textId="7492EB26" w:rsidR="00D719A7" w:rsidRPr="003F337D" w:rsidRDefault="00D719A7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Gulim" w:eastAsia="Gulim" w:hAnsi="Gulim"/>
                <w:sz w:val="19"/>
                <w:szCs w:val="19"/>
              </w:rPr>
            </w:pP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기타: 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instrText xml:space="preserve"> FORMTEXT </w:instrTex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     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end"/>
            </w:r>
          </w:p>
        </w:tc>
      </w:tr>
    </w:tbl>
    <w:p w14:paraId="0D40D926" w14:textId="5EA79908" w:rsidR="00B274F7" w:rsidRPr="003F337D" w:rsidRDefault="00B274F7">
      <w:pPr>
        <w:overflowPunct/>
        <w:autoSpaceDE/>
        <w:autoSpaceDN/>
        <w:adjustRightInd/>
        <w:textAlignment w:val="auto"/>
        <w:rPr>
          <w:rFonts w:ascii="Gulim" w:eastAsia="Gulim" w:hAnsi="Gulim"/>
          <w:sz w:val="2"/>
          <w:szCs w:val="2"/>
        </w:rPr>
      </w:pPr>
      <w:r w:rsidRPr="003F337D">
        <w:rPr>
          <w:rFonts w:ascii="Gulim" w:eastAsia="Gulim" w:hAnsi="Gulim"/>
          <w:lang w:eastAsia="ko"/>
        </w:rPr>
        <w:br w:type="page"/>
      </w:r>
    </w:p>
    <w:p w14:paraId="04640E37" w14:textId="77F44974" w:rsidR="00B274F7" w:rsidRPr="003F337D" w:rsidRDefault="00245F07">
      <w:pPr>
        <w:rPr>
          <w:rFonts w:ascii="Gulim" w:eastAsia="Gulim" w:hAnsi="Gulim"/>
          <w:sz w:val="8"/>
          <w:szCs w:val="8"/>
        </w:rPr>
      </w:pPr>
      <w:r w:rsidRPr="003F337D">
        <w:rPr>
          <w:rFonts w:ascii="Gulim" w:eastAsia="Gulim" w:hAnsi="Gulim"/>
          <w:noProof/>
          <w:lang w:eastAsia="ko"/>
        </w:rPr>
        <w:lastRenderedPageBreak/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9E83B07" wp14:editId="1A92AD06">
                <wp:simplePos x="0" y="0"/>
                <wp:positionH relativeFrom="column">
                  <wp:posOffset>-725170</wp:posOffset>
                </wp:positionH>
                <wp:positionV relativeFrom="paragraph">
                  <wp:posOffset>-538480</wp:posOffset>
                </wp:positionV>
                <wp:extent cx="866775" cy="534035"/>
                <wp:effectExtent l="19050" t="19050" r="28575" b="18415"/>
                <wp:wrapNone/>
                <wp:docPr id="5" name="Rectangle: Rounded Corners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6DE7B5" id="Rectangle: Rounded Corners 5" o:spid="_x0000_s1026" alt="&quot;&quot;" style="position:absolute;margin-left:-57.1pt;margin-top:-42.4pt;width:68.25pt;height:42.0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" filled="f" strokecolor="white [3212]" strokeweight="2.25pt">
                <v:stroke joinstyle="miter"/>
              </v:roundrect>
            </w:pict>
          </mc:Fallback>
        </mc:AlternateContent>
      </w:r>
      <w:r w:rsidRPr="003F337D">
        <w:rPr>
          <w:rFonts w:ascii="Gulim" w:eastAsia="Gulim" w:hAnsi="Gulim"/>
          <w:b/>
          <w:bCs/>
          <w:noProof/>
          <w:lang w:eastAsia="ko"/>
        </w:rPr>
        <w:drawing>
          <wp:anchor distT="0" distB="0" distL="114300" distR="114300" simplePos="0" relativeHeight="251658246" behindDoc="0" locked="0" layoutInCell="1" allowOverlap="1" wp14:anchorId="54531DE2" wp14:editId="6BE06514">
            <wp:simplePos x="0" y="0"/>
            <wp:positionH relativeFrom="column">
              <wp:posOffset>-542925</wp:posOffset>
            </wp:positionH>
            <wp:positionV relativeFrom="paragraph">
              <wp:posOffset>-539115</wp:posOffset>
            </wp:positionV>
            <wp:extent cx="490855" cy="490855"/>
            <wp:effectExtent l="0" t="0" r="4445" b="4445"/>
            <wp:wrapNone/>
            <wp:docPr id="11" name="Graphic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337D">
        <w:rPr>
          <w:rFonts w:ascii="Gulim" w:eastAsia="Gulim" w:hAnsi="Gulim"/>
          <w:b/>
          <w:bCs/>
          <w:noProof/>
          <w:lang w:eastAsia="ko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06A4B3B9" wp14:editId="1C791326">
                <wp:simplePos x="0" y="0"/>
                <wp:positionH relativeFrom="column">
                  <wp:posOffset>-742727</wp:posOffset>
                </wp:positionH>
                <wp:positionV relativeFrom="paragraph">
                  <wp:posOffset>-543560</wp:posOffset>
                </wp:positionV>
                <wp:extent cx="914400" cy="548640"/>
                <wp:effectExtent l="19050" t="19050" r="19050" b="22860"/>
                <wp:wrapNone/>
                <wp:docPr id="10" name="Rectangle: Rounded Corners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F4D27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07E3E" id="Rectangle: Rounded Corners 10" o:spid="_x0000_s1026" alt="&quot;&quot;" style="position:absolute;margin-left:-58.5pt;margin-top:-42.8pt;width:1in;height:43.2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" fillcolor="#f4d271" strokecolor="white [3212]" strokeweight="3pt">
                <v:stroke joinstyle="miter"/>
              </v:roundrect>
            </w:pict>
          </mc:Fallback>
        </mc:AlternateContent>
      </w:r>
      <w:r w:rsidRPr="003F337D">
        <w:rPr>
          <w:rFonts w:ascii="Gulim" w:eastAsia="Gulim" w:hAnsi="Gulim"/>
          <w:noProof/>
          <w:sz w:val="10"/>
          <w:szCs w:val="10"/>
          <w:lang w:eastAsia="k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59E5E2A" wp14:editId="4E2B2AA1">
                <wp:simplePos x="0" y="0"/>
                <wp:positionH relativeFrom="margin">
                  <wp:align>center</wp:align>
                </wp:positionH>
                <wp:positionV relativeFrom="paragraph">
                  <wp:posOffset>-383598</wp:posOffset>
                </wp:positionV>
                <wp:extent cx="7772400" cy="338328"/>
                <wp:effectExtent l="0" t="0" r="19050" b="2413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8328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486F0D" w14:textId="4C875EFB" w:rsidR="00072BE2" w:rsidRPr="00317006" w:rsidRDefault="00072BE2" w:rsidP="00BF5092">
                            <w:pPr>
                              <w:pStyle w:val="Title"/>
                              <w:rPr>
                                <w:rFonts w:ascii="Gulim" w:eastAsia="Gulim" w:hAnsi="Gulim"/>
                                <w:sz w:val="28"/>
                              </w:rPr>
                            </w:pPr>
                            <w:r w:rsidRPr="00317006">
                              <w:rPr>
                                <w:rFonts w:ascii="Gulim" w:eastAsia="Gulim" w:hAnsi="Gulim"/>
                                <w:sz w:val="28"/>
                                <w:lang w:eastAsia="ko"/>
                              </w:rPr>
                              <w:t>툴킷: 직원 보건</w:t>
                            </w:r>
                          </w:p>
                          <w:p w14:paraId="67D8FDD8" w14:textId="77777777" w:rsidR="00072BE2" w:rsidRDefault="00072BE2" w:rsidP="00A909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E5E2A" id="Rectangle 2" o:spid="_x0000_s1027" alt="&quot;&quot;" style="position:absolute;margin-left:0;margin-top:-30.2pt;width:612pt;height:26.6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" fillcolor="#095865" strokecolor="#1f4d78 [1604]" strokeweight="1pt">
                <v:textbox>
                  <w:txbxContent>
                    <w:p w14:paraId="1A486F0D" w14:textId="4C875EFB" w:rsidR="00072BE2" w:rsidRPr="00317006" w:rsidRDefault="00072BE2" w:rsidP="00BF5092">
                      <w:pPr>
                        <w:pStyle w:val="Title"/>
                        <w:rPr>
                          <w:rFonts w:ascii="Gulim" w:eastAsia="Gulim" w:hAnsi="Gulim"/>
                          <w:sz w:val="28"/>
                        </w:rPr>
                      </w:pPr>
                      <w:r w:rsidRPr="00317006">
                        <w:rPr>
                          <w:rFonts w:ascii="Gulim" w:eastAsia="Gulim" w:hAnsi="Gulim"/>
                          <w:sz w:val="28"/>
                          <w:lang w:eastAsia="ko"/>
                        </w:rPr>
                        <w:t>툴킷: 직원 보건</w:t>
                      </w:r>
                    </w:p>
                    <w:p w14:paraId="67D8FDD8" w14:textId="77777777" w:rsidR="00072BE2" w:rsidRDefault="00072BE2" w:rsidP="00A9094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15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5112"/>
        <w:gridCol w:w="5790"/>
      </w:tblGrid>
      <w:tr w:rsidR="003B600F" w:rsidRPr="003F337D" w14:paraId="5691396B" w14:textId="77777777" w:rsidTr="00F70FD5">
        <w:trPr>
          <w:trHeight w:val="288"/>
          <w:jc w:val="center"/>
        </w:trPr>
        <w:tc>
          <w:tcPr>
            <w:tcW w:w="11523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15BEDF82" w14:textId="3E6785E5" w:rsidR="003B600F" w:rsidRPr="003F337D" w:rsidRDefault="00DF5C9E" w:rsidP="003B600F">
            <w:pPr>
              <w:jc w:val="center"/>
              <w:rPr>
                <w:rFonts w:ascii="Gulim" w:eastAsia="Gulim" w:hAnsi="Gulim"/>
                <w:b/>
                <w:bCs/>
                <w:color w:val="FFFFFF" w:themeColor="background1"/>
              </w:rPr>
            </w:pPr>
            <w:r w:rsidRPr="003F337D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>섹션 4: 배제 및 제한</w:t>
            </w:r>
          </w:p>
        </w:tc>
      </w:tr>
      <w:tr w:rsidR="001D74D3" w:rsidRPr="003F337D" w14:paraId="636FB8DE" w14:textId="77777777" w:rsidTr="001D74D3">
        <w:trPr>
          <w:trHeight w:val="288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C5CED5"/>
            <w:vAlign w:val="center"/>
            <w:hideMark/>
          </w:tcPr>
          <w:p w14:paraId="4A694461" w14:textId="77777777" w:rsidR="001D74D3" w:rsidRPr="003F337D" w:rsidRDefault="001D74D3" w:rsidP="00D5565E">
            <w:pPr>
              <w:jc w:val="center"/>
              <w:rPr>
                <w:rFonts w:ascii="Gulim" w:eastAsia="Gulim" w:hAnsi="Gulim"/>
                <w:b/>
                <w:sz w:val="22"/>
              </w:rPr>
            </w:pPr>
            <w:r w:rsidRPr="003F337D">
              <w:rPr>
                <w:rFonts w:ascii="Gulim" w:eastAsia="Gulim" w:hAnsi="Gulim"/>
                <w:b/>
                <w:bCs/>
                <w:lang w:eastAsia="ko"/>
              </w:rPr>
              <w:sym w:font="Wingdings" w:char="F0FC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5CED5"/>
            <w:vAlign w:val="center"/>
            <w:hideMark/>
          </w:tcPr>
          <w:p w14:paraId="43710F96" w14:textId="1D2BCB1F" w:rsidR="001D74D3" w:rsidRPr="003F337D" w:rsidRDefault="001D74D3" w:rsidP="00D5565E">
            <w:pPr>
              <w:pStyle w:val="Heading1"/>
              <w:spacing w:before="40" w:after="40"/>
              <w:jc w:val="left"/>
              <w:rPr>
                <w:rFonts w:ascii="Gulim" w:eastAsia="Gulim" w:hAnsi="Gulim"/>
                <w:i w:val="0"/>
                <w:sz w:val="19"/>
                <w:szCs w:val="19"/>
                <w:lang w:eastAsia="ko-KR"/>
              </w:rPr>
            </w:pPr>
            <w:r w:rsidRPr="003F337D">
              <w:rPr>
                <w:rFonts w:ascii="Gulim" w:eastAsia="Gulim" w:hAnsi="Gulim"/>
                <w:bCs/>
                <w:i w:val="0"/>
                <w:sz w:val="19"/>
                <w:szCs w:val="19"/>
                <w:lang w:eastAsia="ko"/>
              </w:rPr>
              <w:t>식품 종사자는 몸이 아프면 일을 해서는 안 됩니다.</w:t>
            </w:r>
          </w:p>
        </w:tc>
      </w:tr>
      <w:tr w:rsidR="003B600F" w:rsidRPr="003F337D" w14:paraId="5BF7E913" w14:textId="77777777" w:rsidTr="00F70FD5">
        <w:trPr>
          <w:trHeight w:val="2236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33F25" w14:textId="03EFFF16" w:rsidR="003B600F" w:rsidRPr="003F337D" w:rsidRDefault="003B600F" w:rsidP="003B600F">
            <w:pPr>
              <w:jc w:val="center"/>
              <w:rPr>
                <w:rFonts w:ascii="Gulim" w:eastAsia="Gulim" w:hAnsi="Gulim"/>
              </w:rPr>
            </w:pPr>
            <w:r w:rsidRPr="003F337D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37D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5E016C">
              <w:rPr>
                <w:rFonts w:ascii="Gulim" w:eastAsia="Gulim" w:hAnsi="Gulim"/>
                <w:lang w:eastAsia="ko"/>
              </w:rPr>
            </w:r>
            <w:r w:rsidR="005E016C">
              <w:rPr>
                <w:rFonts w:ascii="Gulim" w:eastAsia="Gulim" w:hAnsi="Gulim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1869B6" w14:textId="5A6D792E" w:rsidR="003B600F" w:rsidRPr="003F337D" w:rsidRDefault="00072BE2" w:rsidP="00E37775">
            <w:pPr>
              <w:spacing w:before="80" w:after="40"/>
              <w:rPr>
                <w:rFonts w:ascii="Gulim" w:eastAsia="Gulim" w:hAnsi="Gulim"/>
                <w:b/>
                <w:bCs/>
                <w:sz w:val="19"/>
                <w:szCs w:val="19"/>
                <w:lang w:eastAsia="ko-KR"/>
              </w:rPr>
            </w:pPr>
            <w:r w:rsidRPr="003F337D">
              <w:rPr>
                <w:rFonts w:ascii="Gulim" w:eastAsia="Gulim" w:hAnsi="Gulim"/>
                <w:b/>
                <w:bCs/>
                <w:sz w:val="19"/>
                <w:szCs w:val="19"/>
                <w:lang w:eastAsia="ko"/>
              </w:rPr>
              <w:t>배제: 식품 종사자는 다음이 있는 경우 복귀가 승인될 때까지 식품시설에서 일해서는 안 됩니다.</w:t>
            </w:r>
          </w:p>
          <w:p w14:paraId="2A9C2BDB" w14:textId="0ADA05F2" w:rsidR="003B600F" w:rsidRPr="003F337D" w:rsidRDefault="00A0224D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Gulim" w:eastAsia="Gulim" w:hAnsi="Gulim"/>
                <w:sz w:val="19"/>
                <w:szCs w:val="19"/>
                <w:lang w:eastAsia="ko-KR"/>
              </w:rPr>
            </w:pPr>
            <w:r w:rsidRPr="003F337D">
              <w:rPr>
                <w:rFonts w:ascii="Gulim" w:eastAsia="Gulim" w:hAnsi="Gulim"/>
                <w:b/>
                <w:bCs/>
                <w:sz w:val="19"/>
                <w:szCs w:val="19"/>
                <w:lang w:eastAsia="ko"/>
              </w:rPr>
              <w:t>설사 또는 구토.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 식품 종사자는 증상이 사라진 후 최소 </w:t>
            </w:r>
            <w:r w:rsidRPr="002922F2">
              <w:rPr>
                <w:rFonts w:eastAsia="Gulim"/>
                <w:sz w:val="19"/>
                <w:szCs w:val="19"/>
                <w:lang w:eastAsia="ko"/>
              </w:rPr>
              <w:t>24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시간이 경과해야 복귀할 수 있습니다.</w:t>
            </w:r>
          </w:p>
          <w:p w14:paraId="7B53A954" w14:textId="358AF68A" w:rsidR="00212BDF" w:rsidRPr="003F337D" w:rsidRDefault="00212BDF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Gulim" w:eastAsia="Gulim" w:hAnsi="Gulim"/>
                <w:sz w:val="19"/>
                <w:szCs w:val="19"/>
                <w:lang w:eastAsia="ko-KR"/>
              </w:rPr>
            </w:pPr>
            <w:r w:rsidRPr="003F337D">
              <w:rPr>
                <w:rFonts w:ascii="Gulim" w:eastAsia="Gulim" w:hAnsi="Gulim"/>
                <w:b/>
                <w:bCs/>
                <w:sz w:val="19"/>
                <w:szCs w:val="19"/>
                <w:lang w:eastAsia="ko"/>
              </w:rPr>
              <w:t>황달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. 식품 종사자는 보건부의 승인을 받고 나서야 복귀할 수 있습니다.</w:t>
            </w:r>
          </w:p>
          <w:p w14:paraId="2D1892C6" w14:textId="1A51A815" w:rsidR="00212BDF" w:rsidRPr="003F337D" w:rsidRDefault="00212BDF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Gulim" w:eastAsia="Gulim" w:hAnsi="Gulim"/>
                <w:sz w:val="19"/>
                <w:szCs w:val="19"/>
                <w:lang w:eastAsia="ko-KR"/>
              </w:rPr>
            </w:pPr>
            <w:r w:rsidRPr="003F337D">
              <w:rPr>
                <w:rFonts w:ascii="Gulim" w:eastAsia="Gulim" w:hAnsi="Gulim"/>
                <w:b/>
                <w:bCs/>
                <w:sz w:val="19"/>
                <w:szCs w:val="19"/>
                <w:lang w:eastAsia="ko"/>
              </w:rPr>
              <w:t>진단된 식인성 질병.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 식품 종사자는 보건부의 승인을 받고 나서야 복귀할 수 있습니다.</w:t>
            </w:r>
          </w:p>
          <w:p w14:paraId="444B4800" w14:textId="6922C923" w:rsidR="003B600F" w:rsidRPr="003F337D" w:rsidRDefault="00FD0800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Gulim" w:eastAsia="Gulim" w:hAnsi="Gulim"/>
                <w:sz w:val="19"/>
                <w:szCs w:val="19"/>
                <w:lang w:eastAsia="ko-KR"/>
              </w:rPr>
            </w:pPr>
            <w:r w:rsidRPr="003F337D">
              <w:rPr>
                <w:rFonts w:ascii="Gulim" w:eastAsia="Gulim" w:hAnsi="Gulim"/>
                <w:b/>
                <w:bCs/>
                <w:sz w:val="19"/>
                <w:szCs w:val="19"/>
                <w:lang w:eastAsia="ko"/>
              </w:rPr>
              <w:t>발열이 동반되는 인후통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(고민감군 시설에서 일하는 경우). 식품 종사자는 증상이 사라지면 복귀할 수 있습니다.</w:t>
            </w:r>
          </w:p>
          <w:p w14:paraId="25D2B5D8" w14:textId="3A88851A" w:rsidR="003B600F" w:rsidRPr="003F337D" w:rsidRDefault="00FD0800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Gulim" w:eastAsia="Gulim" w:hAnsi="Gulim"/>
                <w:sz w:val="19"/>
                <w:szCs w:val="19"/>
                <w:lang w:eastAsia="ko-KR"/>
              </w:rPr>
            </w:pP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지난 </w:t>
            </w:r>
            <w:r w:rsidRPr="002922F2">
              <w:rPr>
                <w:rFonts w:eastAsia="Gulim"/>
                <w:sz w:val="19"/>
                <w:szCs w:val="19"/>
                <w:lang w:eastAsia="ko"/>
              </w:rPr>
              <w:t>3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개월 이내에 </w:t>
            </w:r>
            <w:r w:rsidRPr="003F337D">
              <w:rPr>
                <w:rFonts w:ascii="Gulim" w:eastAsia="Gulim" w:hAnsi="Gulim"/>
                <w:b/>
                <w:bCs/>
                <w:sz w:val="19"/>
                <w:szCs w:val="19"/>
                <w:lang w:eastAsia="ko"/>
              </w:rPr>
              <w:t>장티푸스열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(</w:t>
            </w:r>
            <w:r w:rsidRPr="003F337D">
              <w:rPr>
                <w:rFonts w:ascii="Gulim" w:eastAsia="Gulim" w:hAnsi="Gulim"/>
                <w:i/>
                <w:iCs/>
                <w:sz w:val="19"/>
                <w:szCs w:val="19"/>
                <w:lang w:eastAsia="ko"/>
              </w:rPr>
              <w:t>살모넬라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 타이피균)</w:t>
            </w:r>
            <w:r w:rsidRPr="003F337D">
              <w:rPr>
                <w:rFonts w:ascii="Gulim" w:eastAsia="Gulim" w:hAnsi="Gulim"/>
                <w:b/>
                <w:bCs/>
                <w:sz w:val="19"/>
                <w:szCs w:val="19"/>
                <w:lang w:eastAsia="ko"/>
              </w:rPr>
              <w:t>에 감염된 적이 있음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 식품 종사자는 보건부의 승인을 받고 나서야 복귀할 수 있습니다.</w:t>
            </w:r>
          </w:p>
          <w:p w14:paraId="257A32B4" w14:textId="24387AFB" w:rsidR="003B600F" w:rsidRPr="003F337D" w:rsidRDefault="003B600F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Gulim" w:eastAsia="Gulim" w:hAnsi="Gulim"/>
                <w:sz w:val="19"/>
                <w:szCs w:val="19"/>
              </w:rPr>
            </w:pP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기타: 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instrText xml:space="preserve"> FORMTEXT </w:instrTex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     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end"/>
            </w:r>
          </w:p>
        </w:tc>
      </w:tr>
      <w:tr w:rsidR="003B600F" w:rsidRPr="003F337D" w14:paraId="5D33BE7F" w14:textId="77777777" w:rsidTr="00735D98">
        <w:trPr>
          <w:trHeight w:val="2236"/>
          <w:jc w:val="center"/>
        </w:trPr>
        <w:tc>
          <w:tcPr>
            <w:tcW w:w="62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F3641" w14:textId="728F1CB6" w:rsidR="003B600F" w:rsidRPr="003F337D" w:rsidRDefault="003B600F" w:rsidP="003B600F">
            <w:pPr>
              <w:jc w:val="center"/>
              <w:rPr>
                <w:rFonts w:ascii="Gulim" w:eastAsia="Gulim" w:hAnsi="Gulim"/>
              </w:rPr>
            </w:pPr>
            <w:r w:rsidRPr="003F337D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37D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5E016C">
              <w:rPr>
                <w:rFonts w:ascii="Gulim" w:eastAsia="Gulim" w:hAnsi="Gulim"/>
                <w:lang w:eastAsia="ko"/>
              </w:rPr>
            </w:r>
            <w:r w:rsidR="005E016C">
              <w:rPr>
                <w:rFonts w:ascii="Gulim" w:eastAsia="Gulim" w:hAnsi="Gulim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4D69ED" w14:textId="1FB5C263" w:rsidR="003B600F" w:rsidRPr="003F337D" w:rsidRDefault="00072BE2" w:rsidP="00E37775">
            <w:pPr>
              <w:spacing w:before="80" w:after="40"/>
              <w:rPr>
                <w:rFonts w:ascii="Gulim" w:eastAsia="Gulim" w:hAnsi="Gulim"/>
                <w:sz w:val="19"/>
                <w:szCs w:val="19"/>
                <w:lang w:eastAsia="ko-KR"/>
              </w:rPr>
            </w:pPr>
            <w:r w:rsidRPr="003F337D">
              <w:rPr>
                <w:rFonts w:ascii="Gulim" w:eastAsia="Gulim" w:hAnsi="Gulim"/>
                <w:b/>
                <w:bCs/>
                <w:sz w:val="19"/>
                <w:szCs w:val="19"/>
                <w:lang w:eastAsia="ko"/>
              </w:rPr>
              <w:t>제한: 식품 종사자는 일할 수 있지만 미포장 식품이나 깨끗하거나 포장되지 않은 주방기구를 다룰 수 없습니다.</w:t>
            </w:r>
          </w:p>
          <w:p w14:paraId="6FE59405" w14:textId="6765BDE8" w:rsidR="003B600F" w:rsidRPr="003F337D" w:rsidRDefault="00FD0800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Gulim" w:eastAsia="Gulim" w:hAnsi="Gulim"/>
                <w:sz w:val="19"/>
                <w:szCs w:val="19"/>
                <w:lang w:eastAsia="ko-KR"/>
              </w:rPr>
            </w:pPr>
            <w:r w:rsidRPr="003F337D">
              <w:rPr>
                <w:rFonts w:ascii="Gulim" w:eastAsia="Gulim" w:hAnsi="Gulim"/>
                <w:b/>
                <w:bCs/>
                <w:sz w:val="19"/>
                <w:szCs w:val="19"/>
                <w:lang w:eastAsia="ko"/>
              </w:rPr>
              <w:t>발열이 동반되는 인후통.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 식품 종사자는 증상이 사라지면 복귀할 수 있습니다.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br/>
            </w:r>
            <w:r w:rsidRPr="003F337D">
              <w:rPr>
                <w:rFonts w:ascii="Gulim" w:eastAsia="Gulim" w:hAnsi="Gulim"/>
                <w:b/>
                <w:bCs/>
                <w:sz w:val="19"/>
                <w:szCs w:val="19"/>
                <w:lang w:eastAsia="ko"/>
              </w:rPr>
              <w:t>참고: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 고민감군 시설에서 일하는 경우 식품 종사자를 배제해야 합니다.</w:t>
            </w:r>
          </w:p>
          <w:p w14:paraId="7C07BB6E" w14:textId="3EA610D6" w:rsidR="00FD0800" w:rsidRPr="003F337D" w:rsidRDefault="00FD0800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Gulim" w:eastAsia="Gulim" w:hAnsi="Gulim"/>
                <w:sz w:val="19"/>
                <w:szCs w:val="19"/>
                <w:lang w:eastAsia="ko-KR"/>
              </w:rPr>
            </w:pPr>
            <w:r w:rsidRPr="003F337D">
              <w:rPr>
                <w:rFonts w:ascii="Gulim" w:eastAsia="Gulim" w:hAnsi="Gulim"/>
                <w:b/>
                <w:bCs/>
                <w:sz w:val="19"/>
                <w:szCs w:val="19"/>
                <w:lang w:eastAsia="ko"/>
              </w:rPr>
              <w:t>식인성 병원체에 노출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(고민감군 시설에서 일하는 경우). 식품 종사자는 보건부의 승인을 받고 나서야 복귀할 수 있습니다.</w:t>
            </w:r>
          </w:p>
          <w:p w14:paraId="14CF72AB" w14:textId="4D52DCAE" w:rsidR="00FD0800" w:rsidRPr="003F337D" w:rsidRDefault="00FD0800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Gulim" w:eastAsia="Gulim" w:hAnsi="Gulim"/>
                <w:sz w:val="19"/>
                <w:szCs w:val="19"/>
                <w:lang w:eastAsia="ko-KR"/>
              </w:rPr>
            </w:pPr>
            <w:r w:rsidRPr="003F337D">
              <w:rPr>
                <w:rFonts w:ascii="Gulim" w:eastAsia="Gulim" w:hAnsi="Gulim"/>
                <w:b/>
                <w:bCs/>
                <w:sz w:val="19"/>
                <w:szCs w:val="19"/>
                <w:lang w:eastAsia="ko"/>
              </w:rPr>
              <w:t>손이나 손목에 염증이 생기거나 고름이 가득한 상처.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 식품 종사자는 손이나 손목에 상처가 있는 경우, 일회용 장갑을 포함해 상처를 덮을 수 있으면 제한 없이 일할 수 있습니다.</w:t>
            </w:r>
          </w:p>
          <w:p w14:paraId="3A5154EC" w14:textId="001E7AEC" w:rsidR="003B600F" w:rsidRPr="003F337D" w:rsidRDefault="00FD0800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Gulim" w:eastAsia="Gulim" w:hAnsi="Gulim"/>
                <w:b/>
                <w:bCs/>
                <w:sz w:val="19"/>
                <w:szCs w:val="19"/>
                <w:lang w:eastAsia="ko-KR"/>
              </w:rPr>
            </w:pPr>
            <w:r w:rsidRPr="003F337D">
              <w:rPr>
                <w:rFonts w:ascii="Gulim" w:eastAsia="Gulim" w:hAnsi="Gulim"/>
                <w:b/>
                <w:bCs/>
                <w:sz w:val="19"/>
                <w:szCs w:val="19"/>
                <w:lang w:eastAsia="ko"/>
              </w:rPr>
              <w:t>지속적인 재채기, 기침 또는 콧물</w:t>
            </w:r>
          </w:p>
        </w:tc>
      </w:tr>
      <w:tr w:rsidR="003B600F" w:rsidRPr="003F337D" w14:paraId="5D550F3F" w14:textId="77777777" w:rsidTr="003B600F">
        <w:trPr>
          <w:trHeight w:val="288"/>
          <w:jc w:val="center"/>
        </w:trPr>
        <w:tc>
          <w:tcPr>
            <w:tcW w:w="11523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2F9AB66C" w14:textId="5C774413" w:rsidR="003B600F" w:rsidRPr="003F337D" w:rsidRDefault="00DF5C9E" w:rsidP="003B600F">
            <w:pPr>
              <w:jc w:val="center"/>
              <w:rPr>
                <w:rFonts w:ascii="Gulim" w:eastAsia="Gulim" w:hAnsi="Gulim"/>
                <w:b/>
                <w:color w:val="FFFFFF" w:themeColor="background1"/>
              </w:rPr>
            </w:pPr>
            <w:r w:rsidRPr="003F337D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>섹션 5: 직원 교육</w:t>
            </w:r>
          </w:p>
        </w:tc>
      </w:tr>
      <w:tr w:rsidR="003B600F" w:rsidRPr="003F337D" w14:paraId="0CCFC0F5" w14:textId="77777777" w:rsidTr="00340A54">
        <w:trPr>
          <w:trHeight w:val="349"/>
          <w:jc w:val="center"/>
        </w:trPr>
        <w:tc>
          <w:tcPr>
            <w:tcW w:w="1152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3455E3" w14:textId="133A0DA3" w:rsidR="003B600F" w:rsidRPr="003F337D" w:rsidRDefault="003B600F" w:rsidP="00E37775">
            <w:pPr>
              <w:spacing w:before="40" w:after="40" w:line="269" w:lineRule="auto"/>
              <w:rPr>
                <w:rFonts w:ascii="Gulim" w:eastAsia="Gulim" w:hAnsi="Gulim"/>
                <w:bCs/>
                <w:sz w:val="19"/>
                <w:szCs w:val="19"/>
                <w:lang w:eastAsia="ko-KR"/>
              </w:rPr>
            </w:pPr>
            <w:r w:rsidRPr="003F337D">
              <w:rPr>
                <w:rFonts w:ascii="Gulim" w:eastAsia="Gulim" w:hAnsi="Gulim"/>
                <w:b/>
                <w:bCs/>
                <w:sz w:val="19"/>
                <w:szCs w:val="19"/>
                <w:lang w:eastAsia="ko"/>
              </w:rPr>
              <w:t>직원 교육: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 직원은 식품을 통해 질병이 확산되는 것을 방지하기 위해 적절한 교육을 받아야 합니다. 귀하는 직원이 본 문서에 포함된 정보에 대해 교육받았음을 보여줄 수 있어야 합니다. 증거에는 종업원이 서명한 문서 또는 종업원 구역에 게시한 교육 자료 등이 포함됩니다.</w:t>
            </w:r>
          </w:p>
        </w:tc>
      </w:tr>
      <w:tr w:rsidR="00340A54" w:rsidRPr="003F337D" w14:paraId="2E92D866" w14:textId="77777777" w:rsidTr="0008262D">
        <w:trPr>
          <w:trHeight w:val="576"/>
          <w:jc w:val="center"/>
        </w:trPr>
        <w:tc>
          <w:tcPr>
            <w:tcW w:w="62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BC146D" w14:textId="77777777" w:rsidR="00340A54" w:rsidRPr="003F337D" w:rsidRDefault="00340A54" w:rsidP="00D5565E">
            <w:pPr>
              <w:jc w:val="center"/>
              <w:rPr>
                <w:rFonts w:ascii="Gulim" w:eastAsia="Gulim" w:hAnsi="Gulim"/>
              </w:rPr>
            </w:pPr>
            <w:r w:rsidRPr="003F337D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37D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5E016C">
              <w:rPr>
                <w:rFonts w:ascii="Gulim" w:eastAsia="Gulim" w:hAnsi="Gulim"/>
                <w:lang w:eastAsia="ko"/>
              </w:rPr>
            </w:r>
            <w:r w:rsidR="005E016C">
              <w:rPr>
                <w:rFonts w:ascii="Gulim" w:eastAsia="Gulim" w:hAnsi="Gulim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AD52D8" w14:textId="2867AB66" w:rsidR="00340A54" w:rsidRPr="003F337D" w:rsidRDefault="00340A54" w:rsidP="0008262D">
            <w:pPr>
              <w:spacing w:before="20" w:after="40"/>
              <w:rPr>
                <w:rFonts w:ascii="Gulim" w:eastAsia="Gulim" w:hAnsi="Gulim"/>
                <w:sz w:val="19"/>
                <w:szCs w:val="19"/>
                <w:lang w:eastAsia="ko-KR"/>
              </w:rPr>
            </w:pP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본 문서의 보고 요건 외에도 직원은 다음에 대해 교육을 받아야 합니다. (해당 사항 모두 체크.)</w:t>
            </w:r>
          </w:p>
          <w:p w14:paraId="04684104" w14:textId="0720D674" w:rsidR="00340A54" w:rsidRPr="003F337D" w:rsidRDefault="00340A54" w:rsidP="00340A54">
            <w:pPr>
              <w:rPr>
                <w:rFonts w:ascii="Gulim" w:eastAsia="Gulim" w:hAnsi="Gulim"/>
                <w:sz w:val="19"/>
                <w:szCs w:val="19"/>
                <w:lang w:eastAsia="ko-KR"/>
              </w:rPr>
            </w:pP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instrText xml:space="preserve"> FORMCHECKBOX </w:instrText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end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 손 씻기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ab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instrText xml:space="preserve"> FORMCHECKBOX </w:instrText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end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 맨손 접촉 방지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ab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instrText xml:space="preserve"> FORMCHECKBOX </w:instrText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end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 기타: 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instrText xml:space="preserve"> FORMTEXT </w:instrTex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noProof/>
                <w:sz w:val="19"/>
                <w:szCs w:val="19"/>
                <w:lang w:eastAsia="ko"/>
              </w:rPr>
              <w:t>     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end"/>
            </w:r>
          </w:p>
        </w:tc>
      </w:tr>
      <w:tr w:rsidR="00340A54" w:rsidRPr="003F337D" w14:paraId="5F67ADED" w14:textId="77777777" w:rsidTr="0008262D">
        <w:trPr>
          <w:trHeight w:val="576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44B62C" w14:textId="556A4FF0" w:rsidR="00340A54" w:rsidRPr="003F337D" w:rsidRDefault="00340A54" w:rsidP="003B600F">
            <w:pPr>
              <w:jc w:val="center"/>
              <w:rPr>
                <w:rFonts w:ascii="Gulim" w:eastAsia="Gulim" w:hAnsi="Gulim"/>
              </w:rPr>
            </w:pPr>
            <w:r w:rsidRPr="003F337D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37D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5E016C">
              <w:rPr>
                <w:rFonts w:ascii="Gulim" w:eastAsia="Gulim" w:hAnsi="Gulim"/>
                <w:lang w:eastAsia="ko"/>
              </w:rPr>
            </w:r>
            <w:r w:rsidR="005E016C">
              <w:rPr>
                <w:rFonts w:ascii="Gulim" w:eastAsia="Gulim" w:hAnsi="Gulim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3768B" w14:textId="0B154336" w:rsidR="00340A54" w:rsidRPr="003F337D" w:rsidRDefault="00340A54" w:rsidP="0008262D">
            <w:pPr>
              <w:spacing w:before="20" w:after="40"/>
              <w:rPr>
                <w:rFonts w:ascii="Gulim" w:eastAsia="Gulim" w:hAnsi="Gulim"/>
                <w:sz w:val="19"/>
                <w:szCs w:val="19"/>
                <w:lang w:eastAsia="ko-KR"/>
              </w:rPr>
            </w:pP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직원 교육은 어떻게 이루어집니까?</w:t>
            </w:r>
          </w:p>
          <w:p w14:paraId="610D89AD" w14:textId="3E71FC70" w:rsidR="00340A54" w:rsidRPr="003F337D" w:rsidRDefault="00340A54" w:rsidP="00340A54">
            <w:pPr>
              <w:rPr>
                <w:rFonts w:ascii="Gulim" w:eastAsia="Gulim" w:hAnsi="Gulim"/>
                <w:sz w:val="19"/>
                <w:szCs w:val="19"/>
                <w:lang w:eastAsia="ko-KR"/>
              </w:rPr>
            </w:pP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instrText xml:space="preserve"> FORMCHECKBOX </w:instrText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end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 안내문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ab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instrText xml:space="preserve"> FORMCHECKBOX </w:instrText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end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 동영상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ab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instrText xml:space="preserve"> FORMCHECKBOX </w:instrText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end"/>
            </w:r>
            <w:bookmarkStart w:id="1" w:name="Text2"/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 문서 읽기 및 서명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ab/>
            </w:r>
            <w:bookmarkEnd w:id="1"/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instrText xml:space="preserve"> FORMCHECKBOX </w:instrText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end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 기타: 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instrText xml:space="preserve"> FORMTEXT </w:instrTex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noProof/>
                <w:sz w:val="19"/>
                <w:szCs w:val="19"/>
                <w:lang w:eastAsia="ko"/>
              </w:rPr>
              <w:t>     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end"/>
            </w:r>
          </w:p>
        </w:tc>
      </w:tr>
      <w:tr w:rsidR="00340A54" w:rsidRPr="003F337D" w14:paraId="2D927AC9" w14:textId="77777777" w:rsidTr="0008262D">
        <w:trPr>
          <w:trHeight w:val="576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276C34E" w14:textId="15441328" w:rsidR="00340A54" w:rsidRPr="003F337D" w:rsidRDefault="00340A54" w:rsidP="003B600F">
            <w:pPr>
              <w:jc w:val="center"/>
              <w:rPr>
                <w:rFonts w:ascii="Gulim" w:eastAsia="Gulim" w:hAnsi="Gulim"/>
              </w:rPr>
            </w:pPr>
            <w:r w:rsidRPr="003F337D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37D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5E016C">
              <w:rPr>
                <w:rFonts w:ascii="Gulim" w:eastAsia="Gulim" w:hAnsi="Gulim"/>
                <w:lang w:eastAsia="ko"/>
              </w:rPr>
            </w:r>
            <w:r w:rsidR="005E016C">
              <w:rPr>
                <w:rFonts w:ascii="Gulim" w:eastAsia="Gulim" w:hAnsi="Gulim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2D6862B" w14:textId="53DDEF58" w:rsidR="00340A54" w:rsidRPr="003F337D" w:rsidRDefault="00340A54" w:rsidP="0008262D">
            <w:pPr>
              <w:spacing w:before="20" w:after="40"/>
              <w:rPr>
                <w:rFonts w:ascii="Gulim" w:eastAsia="Gulim" w:hAnsi="Gulim"/>
                <w:sz w:val="19"/>
                <w:szCs w:val="19"/>
                <w:lang w:eastAsia="ko-KR"/>
              </w:rPr>
            </w:pP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직원 교육을 얼마나 자주 합니까?</w:t>
            </w:r>
          </w:p>
          <w:p w14:paraId="2C2F4C65" w14:textId="11310F43" w:rsidR="00340A54" w:rsidRPr="003F337D" w:rsidRDefault="00340A54" w:rsidP="00340A54">
            <w:pPr>
              <w:rPr>
                <w:rFonts w:ascii="Gulim" w:eastAsia="Gulim" w:hAnsi="Gulim"/>
                <w:sz w:val="19"/>
                <w:szCs w:val="19"/>
              </w:rPr>
            </w:pP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instrText xml:space="preserve"> FORMCHECKBOX </w:instrText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end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 </w:t>
            </w:r>
            <w:r w:rsidRPr="002922F2">
              <w:rPr>
                <w:rFonts w:eastAsia="Gulim"/>
                <w:sz w:val="19"/>
                <w:szCs w:val="19"/>
                <w:lang w:eastAsia="ko"/>
              </w:rPr>
              <w:t>1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회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ab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instrText xml:space="preserve"> FORMCHECKBOX </w:instrText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end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 분기별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ab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instrText xml:space="preserve"> FORMCHECKBOX </w:instrText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end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 매년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ab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instrText xml:space="preserve"> FORMCHECKBOX </w:instrText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end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 기타: 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instrText xml:space="preserve"> FORMTEXT </w:instrTex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noProof/>
                <w:sz w:val="19"/>
                <w:szCs w:val="19"/>
                <w:lang w:eastAsia="ko"/>
              </w:rPr>
              <w:t>     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end"/>
            </w:r>
          </w:p>
        </w:tc>
      </w:tr>
      <w:tr w:rsidR="003B600F" w:rsidRPr="003F337D" w14:paraId="47EBDF43" w14:textId="77777777" w:rsidTr="003B600F">
        <w:trPr>
          <w:trHeight w:val="346"/>
          <w:jc w:val="center"/>
        </w:trPr>
        <w:tc>
          <w:tcPr>
            <w:tcW w:w="11523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9D2D9E" w14:textId="151CFA09" w:rsidR="003B600F" w:rsidRPr="003F337D" w:rsidRDefault="003B600F" w:rsidP="003B600F">
            <w:pPr>
              <w:spacing w:before="20" w:after="20"/>
              <w:rPr>
                <w:rFonts w:ascii="Gulim" w:eastAsia="Gulim" w:hAnsi="Gulim"/>
                <w:sz w:val="19"/>
                <w:szCs w:val="19"/>
                <w:lang w:eastAsia="ko-KR"/>
              </w:rPr>
            </w:pPr>
            <w:r w:rsidRPr="003F337D">
              <w:rPr>
                <w:rFonts w:ascii="Gulim" w:eastAsia="Gulim" w:hAnsi="Gulim"/>
                <w:b/>
                <w:bCs/>
                <w:sz w:val="19"/>
                <w:szCs w:val="19"/>
                <w:lang w:eastAsia="ko"/>
              </w:rPr>
              <w:t>종사자 임무: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 모든 식품 종사자는 직원 보건 요건에 대해 교육을 받아야 합니다.</w:t>
            </w:r>
          </w:p>
        </w:tc>
      </w:tr>
      <w:tr w:rsidR="00340A54" w:rsidRPr="003F337D" w14:paraId="00FDBF1B" w14:textId="77777777" w:rsidTr="0008262D">
        <w:trPr>
          <w:trHeight w:val="576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14:paraId="45F3B8C4" w14:textId="34BB7FC0" w:rsidR="00340A54" w:rsidRPr="003F337D" w:rsidRDefault="00340A54" w:rsidP="003B600F">
            <w:pPr>
              <w:jc w:val="center"/>
              <w:rPr>
                <w:rFonts w:ascii="Gulim" w:eastAsia="Gulim" w:hAnsi="Gulim"/>
              </w:rPr>
            </w:pPr>
            <w:r w:rsidRPr="003F337D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37D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5E016C">
              <w:rPr>
                <w:rFonts w:ascii="Gulim" w:eastAsia="Gulim" w:hAnsi="Gulim"/>
                <w:lang w:eastAsia="ko"/>
              </w:rPr>
            </w:r>
            <w:r w:rsidR="005E016C">
              <w:rPr>
                <w:rFonts w:ascii="Gulim" w:eastAsia="Gulim" w:hAnsi="Gulim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nil"/>
              <w:left w:val="single" w:sz="8" w:space="0" w:color="auto"/>
            </w:tcBorders>
            <w:vAlign w:val="center"/>
          </w:tcPr>
          <w:p w14:paraId="36A7B7B7" w14:textId="77777777" w:rsidR="00340A54" w:rsidRPr="003F337D" w:rsidRDefault="00340A54" w:rsidP="0008262D">
            <w:pPr>
              <w:spacing w:before="20" w:after="40"/>
              <w:rPr>
                <w:rFonts w:ascii="Gulim" w:eastAsia="Gulim" w:hAnsi="Gulim" w:cs="Arial"/>
                <w:bCs/>
                <w:sz w:val="19"/>
                <w:szCs w:val="19"/>
                <w:lang w:eastAsia="ko-KR"/>
              </w:rPr>
            </w:pP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직원 보건에 대해 종업원을 교육해야 하는 사람은 누구입니까? (해당 사항 모두 체크.)</w:t>
            </w:r>
          </w:p>
          <w:p w14:paraId="34AD8CC2" w14:textId="32F4E81E" w:rsidR="00340A54" w:rsidRPr="003F337D" w:rsidRDefault="00340A54" w:rsidP="00340A54">
            <w:pPr>
              <w:rPr>
                <w:rFonts w:ascii="Gulim" w:eastAsia="Gulim" w:hAnsi="Gulim" w:cs="Arial"/>
                <w:bCs/>
                <w:sz w:val="19"/>
                <w:szCs w:val="19"/>
                <w:lang w:eastAsia="ko-KR"/>
              </w:rPr>
            </w:pP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instrText xml:space="preserve"> FORMCHECKBOX </w:instrText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end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 시설소유자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ab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instrText xml:space="preserve"> FORMCHECKBOX </w:instrText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end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 공인 식품보호 관리자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ab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instrText xml:space="preserve"> FORMCHECKBOX </w:instrText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end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 담당자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ab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instrText xml:space="preserve"> FORMCHECKBOX </w:instrText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end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 기타: 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instrText xml:space="preserve"> FORMTEXT </w:instrTex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noProof/>
                <w:sz w:val="19"/>
                <w:szCs w:val="19"/>
                <w:lang w:eastAsia="ko"/>
              </w:rPr>
              <w:t>     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end"/>
            </w:r>
          </w:p>
        </w:tc>
      </w:tr>
      <w:tr w:rsidR="003B600F" w:rsidRPr="003F337D" w14:paraId="4B46E102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32F0645C" w14:textId="09746C67" w:rsidR="003B600F" w:rsidRPr="003F337D" w:rsidRDefault="00DF5C9E" w:rsidP="003B600F">
            <w:pPr>
              <w:jc w:val="center"/>
              <w:rPr>
                <w:rFonts w:ascii="Gulim" w:eastAsia="Gulim" w:hAnsi="Gulim" w:cs="Arial"/>
                <w:b/>
                <w:color w:val="FFFFFF"/>
              </w:rPr>
            </w:pPr>
            <w:r w:rsidRPr="003F337D">
              <w:rPr>
                <w:rFonts w:ascii="Gulim" w:eastAsia="Gulim" w:hAnsi="Gulim" w:cs="Arial"/>
                <w:b/>
                <w:bCs/>
                <w:color w:val="FFFFFF"/>
                <w:sz w:val="22"/>
                <w:szCs w:val="22"/>
                <w:lang w:eastAsia="ko"/>
              </w:rPr>
              <w:t>섹션 6: 추가 시설별 정보</w:t>
            </w:r>
          </w:p>
        </w:tc>
      </w:tr>
      <w:tr w:rsidR="003B600F" w:rsidRPr="003F337D" w14:paraId="2F654DF4" w14:textId="77777777" w:rsidTr="00070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14"/>
          <w:jc w:val="center"/>
        </w:trPr>
        <w:tc>
          <w:tcPr>
            <w:tcW w:w="1152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932DD6B" w14:textId="5BD8678A" w:rsidR="003B600F" w:rsidRPr="003F337D" w:rsidRDefault="003B600F" w:rsidP="003B600F">
            <w:pPr>
              <w:spacing w:before="60"/>
              <w:rPr>
                <w:rFonts w:ascii="Gulim" w:eastAsia="Gulim" w:hAnsi="Gulim" w:cs="Arial"/>
                <w:iCs/>
              </w:rPr>
            </w:pPr>
            <w:r w:rsidRPr="003F337D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337D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3F337D">
              <w:rPr>
                <w:rFonts w:ascii="Gulim" w:eastAsia="Gulim" w:hAnsi="Gulim" w:cs="Arial"/>
                <w:lang w:eastAsia="ko"/>
              </w:rPr>
            </w:r>
            <w:r w:rsidRPr="003F337D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3F337D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3F337D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</w:tr>
      <w:tr w:rsidR="003B600F" w:rsidRPr="003F337D" w14:paraId="5DBF03BB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6C5A42BB" w14:textId="0113A764" w:rsidR="003B600F" w:rsidRPr="003F337D" w:rsidRDefault="00B274F7" w:rsidP="003B600F">
            <w:pPr>
              <w:jc w:val="center"/>
              <w:rPr>
                <w:rFonts w:ascii="Gulim" w:eastAsia="Gulim" w:hAnsi="Gulim" w:cs="Arial"/>
                <w:b/>
                <w:bCs/>
                <w:color w:val="FFFFFF" w:themeColor="background1"/>
              </w:rPr>
            </w:pPr>
            <w:r w:rsidRPr="003F337D">
              <w:rPr>
                <w:rFonts w:ascii="Gulim" w:eastAsia="Gulim" w:hAnsi="Gulim" w:cs="Arial"/>
                <w:b/>
                <w:bCs/>
                <w:color w:val="FFFFFF"/>
                <w:sz w:val="22"/>
                <w:szCs w:val="22"/>
                <w:lang w:eastAsia="ko"/>
              </w:rPr>
              <w:t>섹션 7: 계획 유지관리</w:t>
            </w:r>
          </w:p>
        </w:tc>
      </w:tr>
      <w:tr w:rsidR="003B600F" w:rsidRPr="003F337D" w14:paraId="4F8013E3" w14:textId="77777777" w:rsidTr="0073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D90351" w14:textId="404F6B7C" w:rsidR="003B600F" w:rsidRPr="003F337D" w:rsidRDefault="003B600F" w:rsidP="003B600F">
            <w:pPr>
              <w:spacing w:before="60"/>
              <w:jc w:val="center"/>
              <w:rPr>
                <w:rFonts w:ascii="Gulim" w:eastAsia="Gulim" w:hAnsi="Gulim"/>
              </w:rPr>
            </w:pPr>
            <w:r w:rsidRPr="003F337D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37D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5E016C">
              <w:rPr>
                <w:rFonts w:ascii="Gulim" w:eastAsia="Gulim" w:hAnsi="Gulim"/>
                <w:lang w:eastAsia="ko"/>
              </w:rPr>
            </w:r>
            <w:r w:rsidR="005E016C">
              <w:rPr>
                <w:rFonts w:ascii="Gulim" w:eastAsia="Gulim" w:hAnsi="Gulim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5614426" w14:textId="011D9276" w:rsidR="003B600F" w:rsidRPr="003F337D" w:rsidRDefault="003B600F" w:rsidP="00E37775">
            <w:pPr>
              <w:tabs>
                <w:tab w:val="left" w:pos="4111"/>
                <w:tab w:val="left" w:pos="5821"/>
              </w:tabs>
              <w:spacing w:before="60"/>
              <w:rPr>
                <w:rFonts w:ascii="Gulim" w:eastAsia="Gulim" w:hAnsi="Gulim" w:cs="Arial"/>
                <w:sz w:val="19"/>
                <w:szCs w:val="19"/>
              </w:rPr>
            </w:pP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>계획은 얼마나 자주 검토되고 업데이트됩니까?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ab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instrText xml:space="preserve"> FORMCHECKBOX </w:instrText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end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 매년  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ab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instrText xml:space="preserve"> FORMCHECKBOX </w:instrText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</w:r>
            <w:r w:rsidR="005E016C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end"/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t xml:space="preserve"> 기타: 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instrText xml:space="preserve"> FORMTEXT </w:instrTex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separate"/>
            </w:r>
            <w:r w:rsidRPr="003F337D">
              <w:rPr>
                <w:rFonts w:ascii="Gulim" w:eastAsia="Gulim" w:hAnsi="Gulim"/>
                <w:noProof/>
                <w:sz w:val="19"/>
                <w:szCs w:val="19"/>
                <w:lang w:eastAsia="ko"/>
              </w:rPr>
              <w:t>     </w:t>
            </w:r>
            <w:r w:rsidRPr="003F337D">
              <w:rPr>
                <w:rFonts w:ascii="Gulim" w:eastAsia="Gulim" w:hAnsi="Gulim"/>
                <w:sz w:val="19"/>
                <w:szCs w:val="19"/>
                <w:lang w:eastAsia="ko"/>
              </w:rPr>
              <w:fldChar w:fldCharType="end"/>
            </w:r>
          </w:p>
        </w:tc>
      </w:tr>
      <w:tr w:rsidR="003B600F" w:rsidRPr="003F337D" w14:paraId="5DDF8CA7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5DDF8CA6" w14:textId="4DB9F7C9" w:rsidR="003B600F" w:rsidRPr="003F337D" w:rsidRDefault="00B274F7" w:rsidP="003B600F">
            <w:pPr>
              <w:jc w:val="center"/>
              <w:rPr>
                <w:rFonts w:ascii="Gulim" w:eastAsia="Gulim" w:hAnsi="Gulim" w:cs="Arial"/>
                <w:color w:val="FFFFFF"/>
              </w:rPr>
            </w:pPr>
            <w:r w:rsidRPr="003F337D">
              <w:rPr>
                <w:rFonts w:ascii="Gulim" w:eastAsia="Gulim" w:hAnsi="Gulim" w:cs="Arial"/>
                <w:b/>
                <w:bCs/>
                <w:color w:val="FFFFFF"/>
                <w:sz w:val="22"/>
                <w:szCs w:val="22"/>
                <w:lang w:eastAsia="ko"/>
              </w:rPr>
              <w:t>섹션 8: 서명</w:t>
            </w:r>
          </w:p>
        </w:tc>
      </w:tr>
      <w:tr w:rsidR="003B600F" w:rsidRPr="003F337D" w14:paraId="5DDF8CA9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1152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F8CA8" w14:textId="742763BA" w:rsidR="003B600F" w:rsidRPr="003F337D" w:rsidRDefault="003B600F" w:rsidP="003B600F">
            <w:pPr>
              <w:rPr>
                <w:rFonts w:ascii="Gulim" w:eastAsia="Gulim" w:hAnsi="Gulim" w:cs="Arial"/>
                <w:iCs/>
                <w:sz w:val="19"/>
                <w:szCs w:val="19"/>
              </w:rPr>
            </w:pPr>
            <w:r w:rsidRPr="003F337D">
              <w:rPr>
                <w:rFonts w:ascii="Gulim" w:eastAsia="Gulim" w:hAnsi="Gulim" w:cs="Arial"/>
                <w:sz w:val="19"/>
                <w:szCs w:val="19"/>
                <w:lang w:eastAsia="ko"/>
              </w:rPr>
              <w:t xml:space="preserve">계획 준비자: </w:t>
            </w:r>
            <w:r w:rsidRPr="003F337D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337D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3F337D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3F337D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3F337D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3F337D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</w:tr>
      <w:tr w:rsidR="003B600F" w:rsidRPr="003F337D" w14:paraId="5DDF8CAD" w14:textId="77777777" w:rsidTr="00070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91"/>
          <w:jc w:val="center"/>
        </w:trPr>
        <w:tc>
          <w:tcPr>
            <w:tcW w:w="11523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DF8CAC" w14:textId="3FADDA3D" w:rsidR="003B600F" w:rsidRPr="003F337D" w:rsidRDefault="003B600F" w:rsidP="003B600F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Gulim" w:eastAsia="Gulim" w:hAnsi="Gulim" w:cs="Arial"/>
                <w:sz w:val="19"/>
                <w:szCs w:val="19"/>
              </w:rPr>
            </w:pPr>
            <w:r w:rsidRPr="003F337D">
              <w:rPr>
                <w:rFonts w:ascii="Gulim" w:eastAsia="Gulim" w:hAnsi="Gulim" w:cs="Arial"/>
                <w:sz w:val="19"/>
                <w:szCs w:val="19"/>
                <w:lang w:eastAsia="ko"/>
              </w:rPr>
              <w:tab/>
            </w:r>
            <w:r w:rsidRPr="003F337D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337D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3F337D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3F337D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3F337D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3F337D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  <w:r w:rsidRPr="003F337D">
              <w:rPr>
                <w:rFonts w:ascii="Gulim" w:eastAsia="Gulim" w:hAnsi="Gulim" w:cs="Arial"/>
                <w:sz w:val="19"/>
                <w:szCs w:val="19"/>
                <w:lang w:eastAsia="ko"/>
              </w:rPr>
              <w:tab/>
            </w:r>
            <w:r w:rsidRPr="003F337D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337D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3F337D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3F337D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3F337D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3F337D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  <w:r w:rsidRPr="003F337D">
              <w:rPr>
                <w:rFonts w:ascii="Gulim" w:eastAsia="Gulim" w:hAnsi="Gulim" w:cs="Arial"/>
                <w:sz w:val="19"/>
                <w:szCs w:val="19"/>
                <w:lang w:eastAsia="ko"/>
              </w:rPr>
              <w:tab/>
            </w:r>
            <w:r w:rsidRPr="003F337D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37D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3F337D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3F337D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3F337D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3F337D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</w:tr>
      <w:tr w:rsidR="003B600F" w:rsidRPr="003F337D" w14:paraId="5DDF8CB0" w14:textId="77777777" w:rsidTr="0073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733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DF8CAE" w14:textId="06B12614" w:rsidR="003B600F" w:rsidRPr="003F337D" w:rsidRDefault="003B600F" w:rsidP="003B600F">
            <w:pPr>
              <w:tabs>
                <w:tab w:val="left" w:pos="4303"/>
              </w:tabs>
              <w:ind w:left="72" w:right="360"/>
              <w:rPr>
                <w:rFonts w:ascii="Gulim" w:eastAsia="Gulim" w:hAnsi="Gulim" w:cs="Arial"/>
                <w:sz w:val="19"/>
                <w:szCs w:val="19"/>
              </w:rPr>
            </w:pPr>
            <w:r w:rsidRPr="003F337D">
              <w:rPr>
                <w:rFonts w:ascii="Gulim" w:eastAsia="Gulim" w:hAnsi="Gulim" w:cs="Arial"/>
                <w:sz w:val="19"/>
                <w:szCs w:val="19"/>
                <w:lang w:eastAsia="ko"/>
              </w:rPr>
              <w:t>서명</w:t>
            </w:r>
            <w:r w:rsidRPr="003F337D">
              <w:rPr>
                <w:rFonts w:ascii="Gulim" w:eastAsia="Gulim" w:hAnsi="Gulim" w:cs="Arial"/>
                <w:sz w:val="19"/>
                <w:szCs w:val="19"/>
                <w:lang w:eastAsia="ko"/>
              </w:rPr>
              <w:tab/>
              <w:t>날짜</w:t>
            </w:r>
          </w:p>
        </w:tc>
        <w:tc>
          <w:tcPr>
            <w:tcW w:w="5790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DF8CAF" w14:textId="261B7701" w:rsidR="003B600F" w:rsidRPr="003F337D" w:rsidRDefault="003B600F" w:rsidP="003B600F">
            <w:pPr>
              <w:tabs>
                <w:tab w:val="left" w:pos="3934"/>
              </w:tabs>
              <w:ind w:left="72" w:right="360"/>
              <w:rPr>
                <w:rFonts w:ascii="Gulim" w:eastAsia="Gulim" w:hAnsi="Gulim" w:cs="Arial"/>
                <w:sz w:val="19"/>
                <w:szCs w:val="19"/>
              </w:rPr>
            </w:pPr>
            <w:r w:rsidRPr="003F337D">
              <w:rPr>
                <w:rFonts w:ascii="Gulim" w:eastAsia="Gulim" w:hAnsi="Gulim" w:cs="Arial"/>
                <w:sz w:val="19"/>
                <w:szCs w:val="19"/>
                <w:lang w:eastAsia="ko"/>
              </w:rPr>
              <w:t>정자체 성명</w:t>
            </w:r>
            <w:r w:rsidRPr="003F337D">
              <w:rPr>
                <w:rFonts w:ascii="Gulim" w:eastAsia="Gulim" w:hAnsi="Gulim" w:cs="Arial"/>
                <w:sz w:val="19"/>
                <w:szCs w:val="19"/>
                <w:lang w:eastAsia="ko"/>
              </w:rPr>
              <w:tab/>
              <w:t>전화</w:t>
            </w:r>
          </w:p>
        </w:tc>
      </w:tr>
      <w:tr w:rsidR="003B600F" w:rsidRPr="003F337D" w14:paraId="0DF15588" w14:textId="77777777" w:rsidTr="0073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73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986362" w14:textId="25ECC789" w:rsidR="003B600F" w:rsidRPr="003F337D" w:rsidRDefault="003B600F" w:rsidP="003B600F">
            <w:pPr>
              <w:tabs>
                <w:tab w:val="left" w:pos="4303"/>
              </w:tabs>
              <w:ind w:left="72" w:right="360"/>
              <w:rPr>
                <w:rFonts w:ascii="Gulim" w:eastAsia="Gulim" w:hAnsi="Gulim" w:cs="Arial"/>
                <w:sz w:val="19"/>
                <w:szCs w:val="19"/>
              </w:rPr>
            </w:pPr>
          </w:p>
        </w:tc>
        <w:tc>
          <w:tcPr>
            <w:tcW w:w="57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299978" w14:textId="550E7008" w:rsidR="003B600F" w:rsidRPr="003F337D" w:rsidRDefault="003B600F" w:rsidP="003B600F">
            <w:pPr>
              <w:tabs>
                <w:tab w:val="left" w:pos="4303"/>
              </w:tabs>
              <w:ind w:left="72" w:right="360"/>
              <w:rPr>
                <w:rFonts w:ascii="Gulim" w:eastAsia="Gulim" w:hAnsi="Gulim" w:cs="Arial"/>
                <w:sz w:val="19"/>
                <w:szCs w:val="19"/>
              </w:rPr>
            </w:pPr>
          </w:p>
        </w:tc>
      </w:tr>
    </w:tbl>
    <w:p w14:paraId="09BFAC13" w14:textId="0C29A480" w:rsidR="00D45167" w:rsidRPr="003F337D" w:rsidRDefault="004613BE" w:rsidP="004613BE">
      <w:pPr>
        <w:spacing w:before="120"/>
        <w:ind w:left="-1080" w:right="-1080"/>
        <w:rPr>
          <w:rFonts w:ascii="Gulim" w:eastAsia="Gulim" w:hAnsi="Gulim" w:cstheme="minorHAnsi"/>
          <w:sz w:val="2"/>
          <w:szCs w:val="2"/>
          <w:lang w:eastAsia="ko-KR"/>
        </w:rPr>
      </w:pPr>
      <w:bookmarkStart w:id="2" w:name="_Hlk100660599"/>
      <w:r w:rsidRPr="003F337D">
        <w:rPr>
          <w:rFonts w:ascii="Gulim" w:eastAsia="Gulim" w:hAnsi="Gulim" w:cs="Arial"/>
          <w:sz w:val="18"/>
          <w:szCs w:val="18"/>
          <w:lang w:eastAsia="ko"/>
        </w:rPr>
        <w:t xml:space="preserve">본 문서를 다른 형식으로 요청하려면, </w:t>
      </w:r>
      <w:r w:rsidRPr="002922F2">
        <w:rPr>
          <w:rFonts w:eastAsia="Gulim"/>
          <w:sz w:val="18"/>
          <w:szCs w:val="18"/>
          <w:lang w:eastAsia="ko"/>
        </w:rPr>
        <w:t>1-800-5</w:t>
      </w:r>
      <w:r w:rsidR="005E016C">
        <w:rPr>
          <w:rFonts w:eastAsia="Gulim"/>
          <w:sz w:val="18"/>
          <w:szCs w:val="18"/>
          <w:lang w:eastAsia="ko"/>
        </w:rPr>
        <w:t>2</w:t>
      </w:r>
      <w:r w:rsidRPr="002922F2">
        <w:rPr>
          <w:rFonts w:eastAsia="Gulim"/>
          <w:sz w:val="18"/>
          <w:szCs w:val="18"/>
          <w:lang w:eastAsia="ko"/>
        </w:rPr>
        <w:t>5-0127</w:t>
      </w:r>
      <w:r w:rsidRPr="003F337D">
        <w:rPr>
          <w:rFonts w:ascii="Gulim" w:eastAsia="Gulim" w:hAnsi="Gulim" w:cs="Arial"/>
          <w:sz w:val="18"/>
          <w:szCs w:val="18"/>
          <w:lang w:eastAsia="ko"/>
        </w:rPr>
        <w:t xml:space="preserve">번으로 전화하십시오. 난청 또는 청각장애인 고객은 </w:t>
      </w:r>
      <w:r w:rsidRPr="002922F2">
        <w:rPr>
          <w:rFonts w:eastAsia="Gulim"/>
          <w:sz w:val="18"/>
          <w:szCs w:val="18"/>
          <w:lang w:eastAsia="ko"/>
        </w:rPr>
        <w:t>711(Washington Relay)</w:t>
      </w:r>
      <w:r w:rsidRPr="003F337D">
        <w:rPr>
          <w:rFonts w:ascii="Gulim" w:eastAsia="Gulim" w:hAnsi="Gulim" w:cs="Arial"/>
          <w:sz w:val="18"/>
          <w:szCs w:val="18"/>
          <w:lang w:eastAsia="ko"/>
        </w:rPr>
        <w:t xml:space="preserve">로 전화 </w:t>
      </w:r>
      <w:r w:rsidRPr="003F337D">
        <w:rPr>
          <w:rFonts w:ascii="Gulim" w:eastAsia="Gulim" w:hAnsi="Gulim" w:cs="Arial"/>
          <w:sz w:val="18"/>
          <w:szCs w:val="18"/>
          <w:lang w:eastAsia="ko"/>
        </w:rPr>
        <w:br/>
        <w:t>또는 이메일</w:t>
      </w:r>
      <w:r w:rsidR="002922F2">
        <w:rPr>
          <w:rFonts w:ascii="Gulim" w:eastAsia="Gulim" w:hAnsi="Gulim" w:cs="Arial" w:hint="eastAsia"/>
          <w:sz w:val="18"/>
          <w:szCs w:val="18"/>
          <w:lang w:eastAsia="ko"/>
        </w:rPr>
        <w:t xml:space="preserve"> </w:t>
      </w:r>
      <w:hyperlink r:id="rId16" w:history="1">
        <w:r w:rsidR="00542B76" w:rsidRPr="00D60FD0">
          <w:rPr>
            <w:rStyle w:val="Hyperlink"/>
            <w:rFonts w:eastAsia="Gulim"/>
            <w:sz w:val="18"/>
            <w:szCs w:val="18"/>
            <w:lang w:eastAsia="ko"/>
          </w:rPr>
          <w:t>civil.rights@doh.wa.gov</w:t>
        </w:r>
      </w:hyperlink>
      <w:r w:rsidRPr="003F337D">
        <w:rPr>
          <w:rFonts w:ascii="Gulim" w:eastAsia="Gulim" w:hAnsi="Gulim" w:cs="Arial"/>
          <w:sz w:val="18"/>
          <w:szCs w:val="18"/>
          <w:lang w:eastAsia="ko"/>
        </w:rPr>
        <w:t>로 요청하십시오.</w:t>
      </w:r>
      <w:bookmarkEnd w:id="2"/>
    </w:p>
    <w:sectPr w:rsidR="00D45167" w:rsidRPr="003F337D" w:rsidSect="001F643F">
      <w:footerReference w:type="default" r:id="rId17"/>
      <w:footerReference w:type="first" r:id="rId18"/>
      <w:pgSz w:w="12240" w:h="15840"/>
      <w:pgMar w:top="1008" w:right="1440" w:bottom="720" w:left="144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1311F" w14:textId="77777777" w:rsidR="00E5606B" w:rsidRDefault="00E5606B">
      <w:r>
        <w:separator/>
      </w:r>
    </w:p>
  </w:endnote>
  <w:endnote w:type="continuationSeparator" w:id="0">
    <w:p w14:paraId="3AB5B585" w14:textId="77777777" w:rsidR="00E5606B" w:rsidRDefault="00E5606B">
      <w:r>
        <w:continuationSeparator/>
      </w:r>
    </w:p>
  </w:endnote>
  <w:endnote w:type="continuationNotice" w:id="1">
    <w:p w14:paraId="1B73B22D" w14:textId="77777777" w:rsidR="00E5606B" w:rsidRDefault="00E560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800000EB" w:usb1="380160EA" w:usb2="144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CCF" w14:textId="685451A4" w:rsidR="00D5565E" w:rsidRPr="001C0C4C" w:rsidRDefault="0067470F" w:rsidP="001F643F">
    <w:pPr>
      <w:pStyle w:val="Footer"/>
      <w:tabs>
        <w:tab w:val="clear" w:pos="4320"/>
        <w:tab w:val="clear" w:pos="8640"/>
        <w:tab w:val="right" w:pos="10440"/>
      </w:tabs>
      <w:ind w:left="-1071" w:right="-1080"/>
      <w:rPr>
        <w:rFonts w:ascii="Arial" w:hAnsi="Arial" w:cs="Arial"/>
        <w:sz w:val="18"/>
        <w:szCs w:val="16"/>
        <w:lang w:eastAsia="ko-KR"/>
      </w:rPr>
    </w:pPr>
    <w:r w:rsidRPr="002922F2">
      <w:rPr>
        <w:rFonts w:ascii="Gulim" w:eastAsia="Gulim" w:hAnsi="Gulim" w:cs="Arial" w:hint="eastAsia"/>
        <w:sz w:val="18"/>
        <w:szCs w:val="16"/>
        <w:lang w:val="fr-FR" w:eastAsia="ko-KR"/>
      </w:rPr>
      <w:t xml:space="preserve">적극적 </w:t>
    </w:r>
    <w:r w:rsidR="00974A90" w:rsidRPr="002922F2">
      <w:rPr>
        <w:rFonts w:ascii="Gulim" w:eastAsia="Gulim" w:hAnsi="Gulim" w:cs="Arial" w:hint="eastAsia"/>
        <w:sz w:val="18"/>
        <w:szCs w:val="16"/>
        <w:lang w:val="fr-FR" w:eastAsia="ko-KR"/>
      </w:rPr>
      <w:t>관리 제어 툴</w:t>
    </w:r>
    <w:r w:rsidR="00974A90" w:rsidRPr="002922F2">
      <w:rPr>
        <w:rFonts w:ascii="Gulim" w:eastAsia="Gulim" w:hAnsi="Gulim" w:cs="Arial"/>
        <w:sz w:val="18"/>
        <w:szCs w:val="16"/>
        <w:lang w:val="fr-FR" w:eastAsia="ko-KR"/>
      </w:rPr>
      <w:t>킷</w:t>
    </w:r>
    <w:r w:rsidR="0080138F" w:rsidRPr="002922F2">
      <w:rPr>
        <w:rFonts w:ascii="Gulim" w:eastAsia="Gulim" w:hAnsi="Gulim" w:cs="Arial"/>
        <w:sz w:val="18"/>
        <w:szCs w:val="16"/>
        <w:lang w:val="fr-FR" w:eastAsia="ko-KR"/>
      </w:rPr>
      <w:t xml:space="preserve">: </w:t>
    </w:r>
    <w:r w:rsidR="00494B75" w:rsidRPr="002922F2">
      <w:rPr>
        <w:rFonts w:ascii="Gulim" w:eastAsia="Gulim" w:hAnsi="Gulim" w:cs="Arial" w:hint="eastAsia"/>
        <w:sz w:val="18"/>
        <w:szCs w:val="16"/>
        <w:lang w:val="fr-FR" w:eastAsia="ko-KR"/>
      </w:rPr>
      <w:t>직원 보건</w:t>
    </w:r>
    <w:r w:rsidR="00BF5092">
      <w:rPr>
        <w:rFonts w:ascii="Arial" w:hAnsi="Arial" w:cs="Arial"/>
        <w:sz w:val="18"/>
        <w:szCs w:val="16"/>
        <w:lang w:eastAsia="ko"/>
      </w:rPr>
      <w:tab/>
      <w:t xml:space="preserve"> </w:t>
    </w:r>
    <w:r w:rsidR="00BF5092">
      <w:rPr>
        <w:rStyle w:val="PageNumber"/>
        <w:rFonts w:ascii="Arial" w:hAnsi="Arial" w:cs="Arial"/>
        <w:sz w:val="18"/>
        <w:szCs w:val="16"/>
        <w:lang w:eastAsia="ko"/>
      </w:rPr>
      <w:fldChar w:fldCharType="begin"/>
    </w:r>
    <w:r w:rsidR="00BF5092">
      <w:rPr>
        <w:rStyle w:val="PageNumber"/>
        <w:rFonts w:ascii="Arial" w:hAnsi="Arial" w:cs="Arial"/>
        <w:sz w:val="18"/>
        <w:szCs w:val="16"/>
        <w:lang w:eastAsia="ko"/>
      </w:rPr>
      <w:instrText xml:space="preserve"> PAGE </w:instrText>
    </w:r>
    <w:r w:rsidR="00BF5092">
      <w:rPr>
        <w:rStyle w:val="PageNumber"/>
        <w:rFonts w:ascii="Arial" w:hAnsi="Arial" w:cs="Arial"/>
        <w:sz w:val="18"/>
        <w:szCs w:val="16"/>
        <w:lang w:eastAsia="ko"/>
      </w:rPr>
      <w:fldChar w:fldCharType="separate"/>
    </w:r>
    <w:r w:rsidR="00BF5092">
      <w:rPr>
        <w:rStyle w:val="PageNumber"/>
        <w:rFonts w:ascii="Arial" w:hAnsi="Arial" w:cs="Arial"/>
        <w:noProof/>
        <w:sz w:val="18"/>
        <w:szCs w:val="16"/>
        <w:lang w:eastAsia="ko"/>
      </w:rPr>
      <w:t>2</w:t>
    </w:r>
    <w:r w:rsidR="00BF5092">
      <w:rPr>
        <w:rStyle w:val="PageNumber"/>
        <w:rFonts w:ascii="Arial" w:hAnsi="Arial" w:cs="Arial"/>
        <w:sz w:val="18"/>
        <w:szCs w:val="16"/>
        <w:lang w:eastAsia="ko"/>
      </w:rPr>
      <w:fldChar w:fldCharType="end"/>
    </w:r>
    <w:r w:rsidR="00BF5092">
      <w:rPr>
        <w:rStyle w:val="PageNumber"/>
        <w:rFonts w:ascii="Arial" w:hAnsi="Arial" w:cs="Arial"/>
        <w:sz w:val="18"/>
        <w:szCs w:val="16"/>
        <w:lang w:eastAsia="ko"/>
      </w:rPr>
      <w:t xml:space="preserve"> / </w:t>
    </w:r>
    <w:r w:rsidR="00BF5092">
      <w:rPr>
        <w:rStyle w:val="PageNumber"/>
        <w:rFonts w:ascii="Arial" w:hAnsi="Arial" w:cs="Arial"/>
        <w:sz w:val="18"/>
        <w:szCs w:val="16"/>
        <w:lang w:eastAsia="ko"/>
      </w:rPr>
      <w:fldChar w:fldCharType="begin"/>
    </w:r>
    <w:r w:rsidR="00BF5092">
      <w:rPr>
        <w:rStyle w:val="PageNumber"/>
        <w:rFonts w:ascii="Arial" w:hAnsi="Arial" w:cs="Arial"/>
        <w:sz w:val="18"/>
        <w:szCs w:val="16"/>
        <w:lang w:eastAsia="ko"/>
      </w:rPr>
      <w:instrText xml:space="preserve"> NUMPAGES </w:instrText>
    </w:r>
    <w:r w:rsidR="00BF5092">
      <w:rPr>
        <w:rStyle w:val="PageNumber"/>
        <w:rFonts w:ascii="Arial" w:hAnsi="Arial" w:cs="Arial"/>
        <w:sz w:val="18"/>
        <w:szCs w:val="16"/>
        <w:lang w:eastAsia="ko"/>
      </w:rPr>
      <w:fldChar w:fldCharType="separate"/>
    </w:r>
    <w:r w:rsidR="00BF5092">
      <w:rPr>
        <w:rStyle w:val="PageNumber"/>
        <w:rFonts w:ascii="Arial" w:hAnsi="Arial" w:cs="Arial"/>
        <w:noProof/>
        <w:sz w:val="18"/>
        <w:szCs w:val="16"/>
        <w:lang w:eastAsia="ko"/>
      </w:rPr>
      <w:t>2</w:t>
    </w:r>
    <w:r w:rsidR="00BF5092">
      <w:rPr>
        <w:rStyle w:val="PageNumber"/>
        <w:rFonts w:ascii="Arial" w:hAnsi="Arial" w:cs="Arial"/>
        <w:sz w:val="18"/>
        <w:szCs w:val="16"/>
        <w:lang w:eastAsia="ko"/>
      </w:rPr>
      <w:fldChar w:fldCharType="end"/>
    </w:r>
    <w:r w:rsidR="00BF5092" w:rsidRPr="002922F2">
      <w:rPr>
        <w:rFonts w:ascii="Gulim" w:eastAsia="Gulim" w:hAnsi="Gulim" w:hint="eastAsia"/>
        <w:sz w:val="18"/>
        <w:szCs w:val="18"/>
        <w:lang w:eastAsia="ko"/>
      </w:rPr>
      <w:t>페이지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93A75" w14:textId="239E3619" w:rsidR="001F643F" w:rsidRPr="001F643F" w:rsidRDefault="00113AC2" w:rsidP="001F643F">
    <w:pPr>
      <w:pStyle w:val="Footer"/>
      <w:tabs>
        <w:tab w:val="clear" w:pos="4320"/>
        <w:tab w:val="clear" w:pos="8640"/>
        <w:tab w:val="right" w:pos="10440"/>
      </w:tabs>
      <w:ind w:left="-990" w:right="-1080"/>
      <w:rPr>
        <w:rFonts w:ascii="Arial" w:hAnsi="Arial" w:cs="Arial"/>
        <w:sz w:val="18"/>
        <w:szCs w:val="16"/>
        <w:lang w:eastAsia="ko-KR"/>
      </w:rPr>
    </w:pPr>
    <w:r w:rsidRPr="002922F2">
      <w:rPr>
        <w:rFonts w:ascii="Gulim" w:eastAsia="Gulim" w:hAnsi="Gulim" w:hint="eastAsia"/>
        <w:sz w:val="18"/>
        <w:szCs w:val="16"/>
        <w:lang w:eastAsia="ko"/>
      </w:rPr>
      <w:t>적극적 관리 제어 툴킷</w:t>
    </w:r>
    <w:r w:rsidRPr="002922F2">
      <w:rPr>
        <w:rFonts w:ascii="Gulim" w:eastAsia="Gulim" w:hAnsi="Gulim"/>
        <w:sz w:val="18"/>
        <w:szCs w:val="16"/>
        <w:lang w:val="fr-FR" w:eastAsia="ko"/>
      </w:rPr>
      <w:t xml:space="preserve">: </w:t>
    </w:r>
    <w:r w:rsidR="003D5ECF" w:rsidRPr="002922F2">
      <w:rPr>
        <w:rFonts w:ascii="Gulim" w:eastAsia="Gulim" w:hAnsi="Gulim" w:hint="eastAsia"/>
        <w:sz w:val="18"/>
        <w:szCs w:val="16"/>
        <w:lang w:val="fr-FR" w:eastAsia="ko-KR"/>
      </w:rPr>
      <w:t>직원 보건</w:t>
    </w:r>
    <w:r w:rsidR="00BF5092">
      <w:rPr>
        <w:rFonts w:ascii="Arial" w:hAnsi="Arial"/>
        <w:sz w:val="18"/>
        <w:szCs w:val="16"/>
        <w:lang w:eastAsia="ko"/>
      </w:rPr>
      <w:tab/>
      <w:t xml:space="preserve"> </w:t>
    </w:r>
    <w:r w:rsidR="00BF5092">
      <w:rPr>
        <w:rStyle w:val="PageNumber"/>
        <w:rFonts w:ascii="Arial" w:hAnsi="Arial" w:cs="Arial"/>
        <w:sz w:val="18"/>
        <w:szCs w:val="16"/>
        <w:lang w:eastAsia="ko"/>
      </w:rPr>
      <w:fldChar w:fldCharType="begin"/>
    </w:r>
    <w:r w:rsidR="00BF5092">
      <w:rPr>
        <w:rStyle w:val="PageNumber"/>
        <w:rFonts w:ascii="Arial" w:hAnsi="Arial" w:cs="Arial"/>
        <w:sz w:val="18"/>
        <w:szCs w:val="16"/>
        <w:lang w:eastAsia="ko"/>
      </w:rPr>
      <w:instrText xml:space="preserve"> PAGE </w:instrText>
    </w:r>
    <w:r w:rsidR="00BF5092">
      <w:rPr>
        <w:rStyle w:val="PageNumber"/>
        <w:rFonts w:ascii="Arial" w:hAnsi="Arial" w:cs="Arial"/>
        <w:sz w:val="18"/>
        <w:szCs w:val="16"/>
        <w:lang w:eastAsia="ko"/>
      </w:rPr>
      <w:fldChar w:fldCharType="separate"/>
    </w:r>
    <w:r w:rsidR="00BF5092">
      <w:rPr>
        <w:rStyle w:val="PageNumber"/>
        <w:rFonts w:ascii="Arial" w:hAnsi="Arial" w:cs="Arial"/>
        <w:noProof/>
        <w:sz w:val="18"/>
        <w:szCs w:val="16"/>
        <w:lang w:eastAsia="ko"/>
      </w:rPr>
      <w:t>1</w:t>
    </w:r>
    <w:r w:rsidR="00BF5092">
      <w:rPr>
        <w:rStyle w:val="PageNumber"/>
        <w:rFonts w:ascii="Arial" w:hAnsi="Arial" w:cs="Arial"/>
        <w:sz w:val="18"/>
        <w:szCs w:val="16"/>
        <w:lang w:eastAsia="ko"/>
      </w:rPr>
      <w:fldChar w:fldCharType="end"/>
    </w:r>
    <w:r w:rsidR="00BF5092">
      <w:rPr>
        <w:rStyle w:val="PageNumber"/>
        <w:rFonts w:ascii="Arial" w:hAnsi="Arial" w:cs="Arial"/>
        <w:sz w:val="18"/>
        <w:szCs w:val="16"/>
        <w:lang w:eastAsia="ko"/>
      </w:rPr>
      <w:t xml:space="preserve"> / </w:t>
    </w:r>
    <w:r w:rsidR="004C37B1">
      <w:rPr>
        <w:rStyle w:val="PageNumber"/>
        <w:rFonts w:ascii="Arial" w:hAnsi="Arial" w:cs="Arial"/>
        <w:sz w:val="18"/>
        <w:szCs w:val="16"/>
        <w:lang w:eastAsia="ko"/>
      </w:rPr>
      <w:t>2</w:t>
    </w:r>
    <w:r w:rsidR="00BF5092" w:rsidRPr="002922F2">
      <w:rPr>
        <w:rStyle w:val="PageNumber"/>
        <w:rFonts w:ascii="Gulim" w:eastAsia="Gulim" w:hAnsi="Gulim" w:cs="Arial"/>
        <w:sz w:val="18"/>
        <w:szCs w:val="16"/>
        <w:lang w:eastAsia="ko"/>
      </w:rPr>
      <w:t>페이지</w:t>
    </w:r>
    <w:r w:rsidR="00BF5092">
      <w:rPr>
        <w:rStyle w:val="PageNumber"/>
        <w:rFonts w:ascii="Arial" w:hAnsi="Arial" w:cs="Arial"/>
        <w:sz w:val="18"/>
        <w:szCs w:val="16"/>
        <w:lang w:eastAsia="ko"/>
      </w:rPr>
      <w:br/>
    </w:r>
    <w:r w:rsidR="00BF5092" w:rsidRPr="002922F2">
      <w:rPr>
        <w:sz w:val="18"/>
        <w:szCs w:val="18"/>
        <w:lang w:eastAsia="ko"/>
      </w:rPr>
      <w:t>DOH 333-295 April 2022 Korean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94875" w14:textId="77777777" w:rsidR="00E5606B" w:rsidRDefault="00E5606B">
      <w:r>
        <w:separator/>
      </w:r>
    </w:p>
  </w:footnote>
  <w:footnote w:type="continuationSeparator" w:id="0">
    <w:p w14:paraId="45950CD3" w14:textId="77777777" w:rsidR="00E5606B" w:rsidRDefault="00E5606B">
      <w:r>
        <w:continuationSeparator/>
      </w:r>
    </w:p>
  </w:footnote>
  <w:footnote w:type="continuationNotice" w:id="1">
    <w:p w14:paraId="31C370EC" w14:textId="77777777" w:rsidR="00E5606B" w:rsidRDefault="00E560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41903"/>
    <w:multiLevelType w:val="hybridMultilevel"/>
    <w:tmpl w:val="9FA64972"/>
    <w:lvl w:ilvl="0" w:tplc="D89A22B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558522">
    <w:abstractNumId w:val="19"/>
  </w:num>
  <w:num w:numId="2" w16cid:durableId="1744452238">
    <w:abstractNumId w:val="27"/>
  </w:num>
  <w:num w:numId="3" w16cid:durableId="406266961">
    <w:abstractNumId w:val="15"/>
  </w:num>
  <w:num w:numId="4" w16cid:durableId="1736514444">
    <w:abstractNumId w:val="5"/>
  </w:num>
  <w:num w:numId="5" w16cid:durableId="1965229575">
    <w:abstractNumId w:val="23"/>
  </w:num>
  <w:num w:numId="6" w16cid:durableId="1247347110">
    <w:abstractNumId w:val="6"/>
  </w:num>
  <w:num w:numId="7" w16cid:durableId="1310789037">
    <w:abstractNumId w:val="22"/>
  </w:num>
  <w:num w:numId="8" w16cid:durableId="375357206">
    <w:abstractNumId w:val="30"/>
  </w:num>
  <w:num w:numId="9" w16cid:durableId="1717316959">
    <w:abstractNumId w:val="20"/>
  </w:num>
  <w:num w:numId="10" w16cid:durableId="342822026">
    <w:abstractNumId w:val="3"/>
  </w:num>
  <w:num w:numId="11" w16cid:durableId="1437367908">
    <w:abstractNumId w:val="16"/>
  </w:num>
  <w:num w:numId="12" w16cid:durableId="610819411">
    <w:abstractNumId w:val="7"/>
  </w:num>
  <w:num w:numId="13" w16cid:durableId="2129816534">
    <w:abstractNumId w:val="1"/>
  </w:num>
  <w:num w:numId="14" w16cid:durableId="1944995474">
    <w:abstractNumId w:val="18"/>
  </w:num>
  <w:num w:numId="15" w16cid:durableId="1696537994">
    <w:abstractNumId w:val="17"/>
  </w:num>
  <w:num w:numId="16" w16cid:durableId="1407608478">
    <w:abstractNumId w:val="14"/>
  </w:num>
  <w:num w:numId="17" w16cid:durableId="363216963">
    <w:abstractNumId w:val="2"/>
  </w:num>
  <w:num w:numId="18" w16cid:durableId="1529217708">
    <w:abstractNumId w:val="31"/>
  </w:num>
  <w:num w:numId="19" w16cid:durableId="941494335">
    <w:abstractNumId w:val="25"/>
  </w:num>
  <w:num w:numId="20" w16cid:durableId="1042292217">
    <w:abstractNumId w:val="21"/>
  </w:num>
  <w:num w:numId="21" w16cid:durableId="751050817">
    <w:abstractNumId w:val="28"/>
  </w:num>
  <w:num w:numId="22" w16cid:durableId="1287814656">
    <w:abstractNumId w:val="12"/>
  </w:num>
  <w:num w:numId="23" w16cid:durableId="1256478574">
    <w:abstractNumId w:val="13"/>
  </w:num>
  <w:num w:numId="24" w16cid:durableId="723992985">
    <w:abstractNumId w:val="29"/>
  </w:num>
  <w:num w:numId="25" w16cid:durableId="611085229">
    <w:abstractNumId w:val="0"/>
  </w:num>
  <w:num w:numId="26" w16cid:durableId="454717577">
    <w:abstractNumId w:val="26"/>
  </w:num>
  <w:num w:numId="27" w16cid:durableId="873880399">
    <w:abstractNumId w:val="8"/>
  </w:num>
  <w:num w:numId="28" w16cid:durableId="1014575927">
    <w:abstractNumId w:val="24"/>
  </w:num>
  <w:num w:numId="29" w16cid:durableId="1902860298">
    <w:abstractNumId w:val="4"/>
  </w:num>
  <w:num w:numId="30" w16cid:durableId="1218665551">
    <w:abstractNumId w:val="11"/>
  </w:num>
  <w:num w:numId="31" w16cid:durableId="1938752141">
    <w:abstractNumId w:val="10"/>
  </w:num>
  <w:num w:numId="32" w16cid:durableId="5055632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1E"/>
    <w:rsid w:val="0000303E"/>
    <w:rsid w:val="00010A8D"/>
    <w:rsid w:val="0001466A"/>
    <w:rsid w:val="00022C32"/>
    <w:rsid w:val="000253CE"/>
    <w:rsid w:val="00040940"/>
    <w:rsid w:val="00044476"/>
    <w:rsid w:val="00054C87"/>
    <w:rsid w:val="0005653F"/>
    <w:rsid w:val="00067ED3"/>
    <w:rsid w:val="00070A00"/>
    <w:rsid w:val="00072BE2"/>
    <w:rsid w:val="000817C0"/>
    <w:rsid w:val="0008262D"/>
    <w:rsid w:val="0009366B"/>
    <w:rsid w:val="00095307"/>
    <w:rsid w:val="000B084B"/>
    <w:rsid w:val="000B43C4"/>
    <w:rsid w:val="000C2077"/>
    <w:rsid w:val="000C22A6"/>
    <w:rsid w:val="000D6A4A"/>
    <w:rsid w:val="000D6F62"/>
    <w:rsid w:val="001000A6"/>
    <w:rsid w:val="00103BA3"/>
    <w:rsid w:val="00106885"/>
    <w:rsid w:val="00113AC2"/>
    <w:rsid w:val="001206A9"/>
    <w:rsid w:val="001216B8"/>
    <w:rsid w:val="00127889"/>
    <w:rsid w:val="001440F7"/>
    <w:rsid w:val="00144FE2"/>
    <w:rsid w:val="00170FC8"/>
    <w:rsid w:val="00173228"/>
    <w:rsid w:val="00186D67"/>
    <w:rsid w:val="00187835"/>
    <w:rsid w:val="00193A65"/>
    <w:rsid w:val="001940A5"/>
    <w:rsid w:val="001941BE"/>
    <w:rsid w:val="001A2906"/>
    <w:rsid w:val="001B00A9"/>
    <w:rsid w:val="001C0C4C"/>
    <w:rsid w:val="001C2FFD"/>
    <w:rsid w:val="001D030B"/>
    <w:rsid w:val="001D6334"/>
    <w:rsid w:val="001D74D3"/>
    <w:rsid w:val="001E56EA"/>
    <w:rsid w:val="001F2014"/>
    <w:rsid w:val="001F2C6E"/>
    <w:rsid w:val="001F2D47"/>
    <w:rsid w:val="001F2E48"/>
    <w:rsid w:val="001F3290"/>
    <w:rsid w:val="001F45CF"/>
    <w:rsid w:val="001F624F"/>
    <w:rsid w:val="001F643F"/>
    <w:rsid w:val="00212BDF"/>
    <w:rsid w:val="0021389F"/>
    <w:rsid w:val="00214F0B"/>
    <w:rsid w:val="00217D74"/>
    <w:rsid w:val="002340FD"/>
    <w:rsid w:val="00245F07"/>
    <w:rsid w:val="00253F75"/>
    <w:rsid w:val="002604FD"/>
    <w:rsid w:val="00260B8D"/>
    <w:rsid w:val="002916D0"/>
    <w:rsid w:val="002922F2"/>
    <w:rsid w:val="002A1E8C"/>
    <w:rsid w:val="002A1FE7"/>
    <w:rsid w:val="002A3722"/>
    <w:rsid w:val="002A5A72"/>
    <w:rsid w:val="002B0C5C"/>
    <w:rsid w:val="002B20BD"/>
    <w:rsid w:val="002B25CE"/>
    <w:rsid w:val="002C4001"/>
    <w:rsid w:val="002D0EF5"/>
    <w:rsid w:val="002E107C"/>
    <w:rsid w:val="002E3721"/>
    <w:rsid w:val="002E4F78"/>
    <w:rsid w:val="002F134A"/>
    <w:rsid w:val="002F3818"/>
    <w:rsid w:val="00301F69"/>
    <w:rsid w:val="0031383E"/>
    <w:rsid w:val="00317006"/>
    <w:rsid w:val="00321468"/>
    <w:rsid w:val="003224CD"/>
    <w:rsid w:val="00322861"/>
    <w:rsid w:val="003316D9"/>
    <w:rsid w:val="0033517E"/>
    <w:rsid w:val="00340A54"/>
    <w:rsid w:val="00343ACF"/>
    <w:rsid w:val="00345694"/>
    <w:rsid w:val="00345778"/>
    <w:rsid w:val="00347968"/>
    <w:rsid w:val="003652AD"/>
    <w:rsid w:val="00367294"/>
    <w:rsid w:val="0037781E"/>
    <w:rsid w:val="00381C40"/>
    <w:rsid w:val="003823FC"/>
    <w:rsid w:val="00387C3F"/>
    <w:rsid w:val="00396804"/>
    <w:rsid w:val="003A48DC"/>
    <w:rsid w:val="003A673D"/>
    <w:rsid w:val="003B387E"/>
    <w:rsid w:val="003B600F"/>
    <w:rsid w:val="003C26FB"/>
    <w:rsid w:val="003C718A"/>
    <w:rsid w:val="003D1294"/>
    <w:rsid w:val="003D2485"/>
    <w:rsid w:val="003D5ECF"/>
    <w:rsid w:val="003E2917"/>
    <w:rsid w:val="003E65B5"/>
    <w:rsid w:val="003E6954"/>
    <w:rsid w:val="003F12DE"/>
    <w:rsid w:val="003F2C03"/>
    <w:rsid w:val="003F337D"/>
    <w:rsid w:val="00403D1D"/>
    <w:rsid w:val="004041B1"/>
    <w:rsid w:val="0041169D"/>
    <w:rsid w:val="0041432F"/>
    <w:rsid w:val="00417B2A"/>
    <w:rsid w:val="00427065"/>
    <w:rsid w:val="004274F4"/>
    <w:rsid w:val="00432361"/>
    <w:rsid w:val="00436C4B"/>
    <w:rsid w:val="00446717"/>
    <w:rsid w:val="004613BE"/>
    <w:rsid w:val="004764FD"/>
    <w:rsid w:val="00482499"/>
    <w:rsid w:val="00485128"/>
    <w:rsid w:val="00485DE6"/>
    <w:rsid w:val="00487605"/>
    <w:rsid w:val="004945C8"/>
    <w:rsid w:val="00494B75"/>
    <w:rsid w:val="004A0396"/>
    <w:rsid w:val="004A58B3"/>
    <w:rsid w:val="004B342A"/>
    <w:rsid w:val="004C37B1"/>
    <w:rsid w:val="004C38B2"/>
    <w:rsid w:val="004E0147"/>
    <w:rsid w:val="004E11D0"/>
    <w:rsid w:val="005145AA"/>
    <w:rsid w:val="00516B74"/>
    <w:rsid w:val="005227FF"/>
    <w:rsid w:val="00522AB3"/>
    <w:rsid w:val="00530D72"/>
    <w:rsid w:val="00531A27"/>
    <w:rsid w:val="0054298C"/>
    <w:rsid w:val="00542B76"/>
    <w:rsid w:val="00542ECC"/>
    <w:rsid w:val="00551496"/>
    <w:rsid w:val="00553A9B"/>
    <w:rsid w:val="00560CF1"/>
    <w:rsid w:val="00562704"/>
    <w:rsid w:val="00566B58"/>
    <w:rsid w:val="0056746E"/>
    <w:rsid w:val="005714B5"/>
    <w:rsid w:val="00582B45"/>
    <w:rsid w:val="005A77F4"/>
    <w:rsid w:val="005C228A"/>
    <w:rsid w:val="005C7A98"/>
    <w:rsid w:val="005D3C5C"/>
    <w:rsid w:val="005E016C"/>
    <w:rsid w:val="005E4121"/>
    <w:rsid w:val="005E504D"/>
    <w:rsid w:val="005E72C7"/>
    <w:rsid w:val="005F34CA"/>
    <w:rsid w:val="005F4713"/>
    <w:rsid w:val="005F6AFE"/>
    <w:rsid w:val="0060280E"/>
    <w:rsid w:val="00606ED3"/>
    <w:rsid w:val="006075AD"/>
    <w:rsid w:val="00614FDF"/>
    <w:rsid w:val="00621517"/>
    <w:rsid w:val="006246C1"/>
    <w:rsid w:val="00624C83"/>
    <w:rsid w:val="00645614"/>
    <w:rsid w:val="00650003"/>
    <w:rsid w:val="00655E62"/>
    <w:rsid w:val="00665B9A"/>
    <w:rsid w:val="0067470F"/>
    <w:rsid w:val="0068338B"/>
    <w:rsid w:val="006A4C29"/>
    <w:rsid w:val="006A61B2"/>
    <w:rsid w:val="006B1BF0"/>
    <w:rsid w:val="006B2ED3"/>
    <w:rsid w:val="006B5AAC"/>
    <w:rsid w:val="006C0E84"/>
    <w:rsid w:val="006C0ED6"/>
    <w:rsid w:val="006D03A7"/>
    <w:rsid w:val="006D11CC"/>
    <w:rsid w:val="006D591D"/>
    <w:rsid w:val="006F4A5C"/>
    <w:rsid w:val="00710C3E"/>
    <w:rsid w:val="007124D0"/>
    <w:rsid w:val="00716F07"/>
    <w:rsid w:val="00733C09"/>
    <w:rsid w:val="00735D98"/>
    <w:rsid w:val="007364FE"/>
    <w:rsid w:val="007422FE"/>
    <w:rsid w:val="007431AC"/>
    <w:rsid w:val="007460A9"/>
    <w:rsid w:val="00761396"/>
    <w:rsid w:val="007659D9"/>
    <w:rsid w:val="00765D9F"/>
    <w:rsid w:val="00767867"/>
    <w:rsid w:val="007728B8"/>
    <w:rsid w:val="00773BA7"/>
    <w:rsid w:val="00775065"/>
    <w:rsid w:val="00787BDC"/>
    <w:rsid w:val="00787DE4"/>
    <w:rsid w:val="007C5284"/>
    <w:rsid w:val="007E1012"/>
    <w:rsid w:val="007E4A85"/>
    <w:rsid w:val="007F6137"/>
    <w:rsid w:val="0080138F"/>
    <w:rsid w:val="00805BAA"/>
    <w:rsid w:val="0081578D"/>
    <w:rsid w:val="0081708E"/>
    <w:rsid w:val="00821E75"/>
    <w:rsid w:val="008322C9"/>
    <w:rsid w:val="00834865"/>
    <w:rsid w:val="00840CDC"/>
    <w:rsid w:val="008428D3"/>
    <w:rsid w:val="0084784C"/>
    <w:rsid w:val="008500CE"/>
    <w:rsid w:val="008577ED"/>
    <w:rsid w:val="00857DA6"/>
    <w:rsid w:val="00861CF4"/>
    <w:rsid w:val="00887C17"/>
    <w:rsid w:val="008B5892"/>
    <w:rsid w:val="008B7966"/>
    <w:rsid w:val="008D3CA9"/>
    <w:rsid w:val="008D7CFD"/>
    <w:rsid w:val="008E2D1C"/>
    <w:rsid w:val="008F7A1F"/>
    <w:rsid w:val="009019CA"/>
    <w:rsid w:val="00901CA5"/>
    <w:rsid w:val="009045E9"/>
    <w:rsid w:val="00911967"/>
    <w:rsid w:val="0091475E"/>
    <w:rsid w:val="009219EE"/>
    <w:rsid w:val="00933D20"/>
    <w:rsid w:val="00934D53"/>
    <w:rsid w:val="00937817"/>
    <w:rsid w:val="00950E3A"/>
    <w:rsid w:val="00954B0F"/>
    <w:rsid w:val="00970AD3"/>
    <w:rsid w:val="00974A90"/>
    <w:rsid w:val="0097582D"/>
    <w:rsid w:val="009766A9"/>
    <w:rsid w:val="00977FC5"/>
    <w:rsid w:val="00980EF9"/>
    <w:rsid w:val="0098688D"/>
    <w:rsid w:val="00987B1E"/>
    <w:rsid w:val="00995895"/>
    <w:rsid w:val="00997490"/>
    <w:rsid w:val="00997607"/>
    <w:rsid w:val="009A2521"/>
    <w:rsid w:val="009A3676"/>
    <w:rsid w:val="009C3B9A"/>
    <w:rsid w:val="009D022D"/>
    <w:rsid w:val="009D0E1C"/>
    <w:rsid w:val="009E4D72"/>
    <w:rsid w:val="009F2CEF"/>
    <w:rsid w:val="009F4261"/>
    <w:rsid w:val="009F4969"/>
    <w:rsid w:val="009F50C7"/>
    <w:rsid w:val="00A0224D"/>
    <w:rsid w:val="00A0572E"/>
    <w:rsid w:val="00A067C9"/>
    <w:rsid w:val="00A07C59"/>
    <w:rsid w:val="00A10FA5"/>
    <w:rsid w:val="00A11226"/>
    <w:rsid w:val="00A13EEB"/>
    <w:rsid w:val="00A152D3"/>
    <w:rsid w:val="00A25C94"/>
    <w:rsid w:val="00A3036E"/>
    <w:rsid w:val="00A316BF"/>
    <w:rsid w:val="00A67918"/>
    <w:rsid w:val="00A7158F"/>
    <w:rsid w:val="00A81E6E"/>
    <w:rsid w:val="00A833A1"/>
    <w:rsid w:val="00A9094A"/>
    <w:rsid w:val="00A93814"/>
    <w:rsid w:val="00A947C0"/>
    <w:rsid w:val="00AA1CBC"/>
    <w:rsid w:val="00AB5FB7"/>
    <w:rsid w:val="00AC701E"/>
    <w:rsid w:val="00AD37D6"/>
    <w:rsid w:val="00AE3436"/>
    <w:rsid w:val="00AE6494"/>
    <w:rsid w:val="00AE7659"/>
    <w:rsid w:val="00AF10E4"/>
    <w:rsid w:val="00AF33F7"/>
    <w:rsid w:val="00AF733E"/>
    <w:rsid w:val="00B06E8F"/>
    <w:rsid w:val="00B07074"/>
    <w:rsid w:val="00B17343"/>
    <w:rsid w:val="00B24B8F"/>
    <w:rsid w:val="00B274F7"/>
    <w:rsid w:val="00B33CB7"/>
    <w:rsid w:val="00B37C80"/>
    <w:rsid w:val="00B43976"/>
    <w:rsid w:val="00B43A67"/>
    <w:rsid w:val="00B4559C"/>
    <w:rsid w:val="00B45EC1"/>
    <w:rsid w:val="00B64287"/>
    <w:rsid w:val="00B750B6"/>
    <w:rsid w:val="00B968A7"/>
    <w:rsid w:val="00BA3BE8"/>
    <w:rsid w:val="00BB0266"/>
    <w:rsid w:val="00BB0E2D"/>
    <w:rsid w:val="00BB5CE3"/>
    <w:rsid w:val="00BC3C6B"/>
    <w:rsid w:val="00BD0AAB"/>
    <w:rsid w:val="00BD2CB4"/>
    <w:rsid w:val="00BF5092"/>
    <w:rsid w:val="00C2219B"/>
    <w:rsid w:val="00C2368F"/>
    <w:rsid w:val="00C27474"/>
    <w:rsid w:val="00C37694"/>
    <w:rsid w:val="00C42858"/>
    <w:rsid w:val="00C4426C"/>
    <w:rsid w:val="00C51539"/>
    <w:rsid w:val="00C53470"/>
    <w:rsid w:val="00C7360A"/>
    <w:rsid w:val="00C75E8F"/>
    <w:rsid w:val="00C82372"/>
    <w:rsid w:val="00CB1130"/>
    <w:rsid w:val="00CB2B67"/>
    <w:rsid w:val="00CB3B53"/>
    <w:rsid w:val="00CB5864"/>
    <w:rsid w:val="00CB6E21"/>
    <w:rsid w:val="00CC10C1"/>
    <w:rsid w:val="00CC3F8D"/>
    <w:rsid w:val="00CD2653"/>
    <w:rsid w:val="00CD2D3C"/>
    <w:rsid w:val="00CD752B"/>
    <w:rsid w:val="00CD75CB"/>
    <w:rsid w:val="00CE1F86"/>
    <w:rsid w:val="00CE5CA4"/>
    <w:rsid w:val="00CE77AE"/>
    <w:rsid w:val="00D04BD6"/>
    <w:rsid w:val="00D31B8A"/>
    <w:rsid w:val="00D35B4A"/>
    <w:rsid w:val="00D45167"/>
    <w:rsid w:val="00D52386"/>
    <w:rsid w:val="00D54E62"/>
    <w:rsid w:val="00D5565E"/>
    <w:rsid w:val="00D6341D"/>
    <w:rsid w:val="00D719A7"/>
    <w:rsid w:val="00D74E85"/>
    <w:rsid w:val="00D755E1"/>
    <w:rsid w:val="00D756D3"/>
    <w:rsid w:val="00D80023"/>
    <w:rsid w:val="00D95052"/>
    <w:rsid w:val="00DA7D7C"/>
    <w:rsid w:val="00DB1CE8"/>
    <w:rsid w:val="00DB7722"/>
    <w:rsid w:val="00DC11AE"/>
    <w:rsid w:val="00DC281B"/>
    <w:rsid w:val="00DC31D3"/>
    <w:rsid w:val="00DD5393"/>
    <w:rsid w:val="00DD578F"/>
    <w:rsid w:val="00DE7C1A"/>
    <w:rsid w:val="00DF30A2"/>
    <w:rsid w:val="00DF5539"/>
    <w:rsid w:val="00DF5C9E"/>
    <w:rsid w:val="00E107E3"/>
    <w:rsid w:val="00E226D0"/>
    <w:rsid w:val="00E2689B"/>
    <w:rsid w:val="00E32379"/>
    <w:rsid w:val="00E37775"/>
    <w:rsid w:val="00E37FA1"/>
    <w:rsid w:val="00E45BFD"/>
    <w:rsid w:val="00E46D8F"/>
    <w:rsid w:val="00E47DCE"/>
    <w:rsid w:val="00E5606B"/>
    <w:rsid w:val="00E571A3"/>
    <w:rsid w:val="00E62121"/>
    <w:rsid w:val="00E6427F"/>
    <w:rsid w:val="00E71BD6"/>
    <w:rsid w:val="00E728A8"/>
    <w:rsid w:val="00E75E1C"/>
    <w:rsid w:val="00E77A6F"/>
    <w:rsid w:val="00E81DC8"/>
    <w:rsid w:val="00E84E5E"/>
    <w:rsid w:val="00E953A7"/>
    <w:rsid w:val="00EC0231"/>
    <w:rsid w:val="00ED47F0"/>
    <w:rsid w:val="00EE1763"/>
    <w:rsid w:val="00EE25DB"/>
    <w:rsid w:val="00EF14D0"/>
    <w:rsid w:val="00EF28F2"/>
    <w:rsid w:val="00EF3D8A"/>
    <w:rsid w:val="00EF7380"/>
    <w:rsid w:val="00F07600"/>
    <w:rsid w:val="00F137E9"/>
    <w:rsid w:val="00F175ED"/>
    <w:rsid w:val="00F31237"/>
    <w:rsid w:val="00F37709"/>
    <w:rsid w:val="00F54426"/>
    <w:rsid w:val="00F54D83"/>
    <w:rsid w:val="00F70FD5"/>
    <w:rsid w:val="00F73AA8"/>
    <w:rsid w:val="00F75747"/>
    <w:rsid w:val="00F82498"/>
    <w:rsid w:val="00F83C67"/>
    <w:rsid w:val="00F877B7"/>
    <w:rsid w:val="00FA0E57"/>
    <w:rsid w:val="00FA53E5"/>
    <w:rsid w:val="00FB3278"/>
    <w:rsid w:val="00FC0657"/>
    <w:rsid w:val="00FD0800"/>
    <w:rsid w:val="00FD3261"/>
    <w:rsid w:val="00FD382B"/>
    <w:rsid w:val="00FE7F24"/>
    <w:rsid w:val="00FF0CB8"/>
    <w:rsid w:val="00FF2B56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08CBB0ED-47F8-4878-906D-883D7E8A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00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BF5092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BF5092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95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civil.rights@doh.w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doh.wa.gov/community-and-environment/food/local-food-safety-contacts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5sw xmlns="e09e8051-de46-465e-8af3-db1f60d0013b" xsi:nil="true"/>
    <Category xmlns="e09e8051-de46-465e-8af3-db1f60d0013b">AMC Toolkit Review</Category>
    <_ip_UnifiedCompliancePolicyUIAction xmlns="http://schemas.microsoft.com/sharepoint/v3" xsi:nil="true"/>
    <_ip_UnifiedCompliancePolicyProperties xmlns="http://schemas.microsoft.com/sharepoint/v3" xsi:nil="true"/>
    <Notes xmlns="e09e8051-de46-465e-8af3-db1f60d0013b" xsi:nil="true"/>
    <_dlc_DocId xmlns="6bb4863d-8cd6-4cd5-8e32-b9988c0a658a">7F5R2YH2KEY5-1275897875-687</_dlc_DocId>
    <_dlc_DocIdUrl xmlns="6bb4863d-8cd6-4cd5-8e32-b9988c0a658a">
      <Url>https://stateofwa.sharepoint.com/sites/DOH-eph/oswp/LHS/food/_layouts/15/DocIdRedir.aspx?ID=7F5R2YH2KEY5-1275897875-687</Url>
      <Description>7F5R2YH2KEY5-1275897875-687</Description>
    </_dlc_DocIdUrl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c2fb63f2ea65488813274ab56b78c47a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xmlns:ns4="6bb4863d-8cd6-4cd5-8e32-b9988c0a658a" targetNamespace="http://schemas.microsoft.com/office/2006/metadata/properties" ma:root="true" ma:fieldsID="548d4fd8f809cb0f0e8b8f5c9f074571" ns1:_="" ns2:_="" ns3:_="" ns4:_="">
    <xsd:import namespace="http://schemas.microsoft.com/sharepoint/v3"/>
    <xsd:import namespace="e09e8051-de46-465e-8af3-db1f60d0013b"/>
    <xsd:import namespace="79c9064e-e5b8-43df-ae83-fe3c5fedc9bb"/>
    <xsd:import namespace="6bb4863d-8cd6-4cd5-8e32-b9988c0a658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840908-B6CE-4E32-8B71-4D9728B587A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4E0721C-E3DA-4CB4-B415-DDA654AE08EA}">
  <ds:schemaRefs>
    <ds:schemaRef ds:uri="http://schemas.microsoft.com/office/2006/metadata/properties"/>
    <ds:schemaRef ds:uri="http://schemas.microsoft.com/office/infopath/2007/PartnerControls"/>
    <ds:schemaRef ds:uri="e09e8051-de46-465e-8af3-db1f60d0013b"/>
    <ds:schemaRef ds:uri="http://schemas.microsoft.com/sharepoint/v3"/>
    <ds:schemaRef ds:uri="6bb4863d-8cd6-4cd5-8e32-b9988c0a658a"/>
  </ds:schemaRefs>
</ds:datastoreItem>
</file>

<file path=customXml/itemProps4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D12893F-5C37-4C8A-B38A-F2728D91C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6bb4863d-8cd6-4cd5-8e32-b9988c0a6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1848</Words>
  <Characters>2001</Characters>
  <Application>Microsoft Office Word</Application>
  <DocSecurity>0</DocSecurity>
  <Lines>16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Toolkit: Employee Health</vt:lpstr>
      <vt:lpstr>Toolkit: Employee Health</vt:lpstr>
    </vt:vector>
  </TitlesOfParts>
  <Company>Washington State Department of Health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Toolkit: Employee Health</dc:title>
  <dc:subject/>
  <dc:creator>Washington State Department of Health</dc:creator>
  <cp:keywords/>
  <dc:description/>
  <cp:lastModifiedBy>Anahi Maskin</cp:lastModifiedBy>
  <cp:revision>31</cp:revision>
  <cp:lastPrinted>2022-10-07T16:03:00Z</cp:lastPrinted>
  <dcterms:created xsi:type="dcterms:W3CDTF">2022-04-26T21:31:00Z</dcterms:created>
  <dcterms:modified xsi:type="dcterms:W3CDTF">2022-10-17T16:03:00Z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9fea80f8-5b55-4d0c-8ee3-4af8886ec5e2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0x01010054DAD7883C28EC4FA2657E21807BEF7A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2022-01-10T22:31:01Z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f1705be4-7519-4dbd-8b87-23abaa7a2017</vt:lpwstr>
  </property>
  <property fmtid="{D5CDD505-2E9C-101B-9397-08002B2CF9AE}" pid="12" name="MSIP_Label_1520fa42-cf58-4c22-8b93-58cf1d3bd1cb_ContentBits">
    <vt:lpwstr>0</vt:lpwstr>
  </property>
</Properties>
</file>