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66AE" w14:textId="7F72A140" w:rsidR="00CE187A" w:rsidRPr="00FA3A55" w:rsidRDefault="00697919" w:rsidP="001037B8">
      <w:pPr>
        <w:spacing w:before="120" w:after="60"/>
        <w:ind w:left="-1080" w:right="-99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FA3A55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73602" behindDoc="0" locked="0" layoutInCell="1" allowOverlap="1" wp14:anchorId="0B6472CC" wp14:editId="758150CC">
            <wp:simplePos x="0" y="0"/>
            <wp:positionH relativeFrom="leftMargin">
              <wp:posOffset>325120</wp:posOffset>
            </wp:positionH>
            <wp:positionV relativeFrom="paragraph">
              <wp:posOffset>-561340</wp:posOffset>
            </wp:positionV>
            <wp:extent cx="612140" cy="612140"/>
            <wp:effectExtent l="0" t="0" r="0" b="0"/>
            <wp:wrapNone/>
            <wp:docPr id="12" name="Graphic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9506" behindDoc="0" locked="0" layoutInCell="1" allowOverlap="1" wp14:anchorId="3E50C856" wp14:editId="6BA10B9C">
                <wp:simplePos x="0" y="0"/>
                <wp:positionH relativeFrom="column">
                  <wp:posOffset>-727710</wp:posOffset>
                </wp:positionH>
                <wp:positionV relativeFrom="paragraph">
                  <wp:posOffset>-521335</wp:posOffset>
                </wp:positionV>
                <wp:extent cx="886460" cy="534035"/>
                <wp:effectExtent l="19050" t="19050" r="27940" b="1841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BEE1F" id="Rectangle: Rounded Corners 10" o:spid="_x0000_s1026" style="position:absolute;margin-left:-57.3pt;margin-top:-41.05pt;width:69.8pt;height:42.05pt;z-index:2516695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E24934A" wp14:editId="5C2769FA">
                <wp:simplePos x="0" y="0"/>
                <wp:positionH relativeFrom="column">
                  <wp:posOffset>-742727</wp:posOffset>
                </wp:positionH>
                <wp:positionV relativeFrom="paragraph">
                  <wp:posOffset>-527050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C7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B7081" id="Rectangle: Rounded Corners 8" o:spid="_x0000_s1026" alt="&quot;&quot;" style="position:absolute;margin-left:-58.5pt;margin-top:-41.5pt;width:1in;height: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" fillcolor="#3c7da6" stroked="f" strokeweight="1pt">
                <v:stroke joinstyle="miter"/>
              </v:roundrect>
            </w:pict>
          </mc:Fallback>
        </mc:AlternateContent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63362" behindDoc="0" locked="0" layoutInCell="1" allowOverlap="1" wp14:anchorId="559BCCE7" wp14:editId="283E6A60">
            <wp:simplePos x="0" y="0"/>
            <wp:positionH relativeFrom="column">
              <wp:posOffset>5825964</wp:posOffset>
            </wp:positionH>
            <wp:positionV relativeFrom="paragraph">
              <wp:posOffset>-394970</wp:posOffset>
            </wp:positionV>
            <wp:extent cx="826736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36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350FE463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30C0E49B" w:rsidR="00FD0800" w:rsidRPr="00FA3A55" w:rsidRDefault="00A9477A" w:rsidP="002C46E2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  <w:lang w:eastAsia="ko-KR"/>
                              </w:rPr>
                            </w:pPr>
                            <w:r w:rsidRPr="00FA3A5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>툴킷: 소비자 소유 용기 리필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8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" fillcolor="#095865" stroked="f" strokeweight="1pt">
                <v:textbox>
                  <w:txbxContent>
                    <w:p w14:paraId="08347480" w14:textId="30C0E49B" w:rsidR="00FD0800" w:rsidRPr="00FA3A55" w:rsidRDefault="00A9477A" w:rsidP="002C46E2">
                      <w:pPr>
                        <w:pStyle w:val="Title"/>
                        <w:rPr>
                          <w:rFonts w:ascii="Gulim" w:eastAsia="Gulim" w:hAnsi="Gulim"/>
                          <w:sz w:val="28"/>
                          <w:lang w:eastAsia="ko-KR"/>
                        </w:rPr>
                      </w:pPr>
                      <w:r w:rsidRPr="00FA3A5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>툴킷: 소비자 소유 용기 리필</w:t>
                      </w:r>
                    </w:p>
                  </w:txbxContent>
                </v:textbox>
              </v:rect>
            </w:pict>
          </mc:Fallback>
        </mc:AlternateContent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섹션 </w:t>
      </w:r>
      <w:r w:rsidRPr="007D461F">
        <w:rPr>
          <w:rFonts w:eastAsia="Gulim"/>
          <w:noProof/>
          <w:sz w:val="18"/>
          <w:szCs w:val="18"/>
          <w:lang w:eastAsia="ko"/>
        </w:rPr>
        <w:t>3</w:t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에 명시된 상황을 제외하고 소매 식품시설은 </w:t>
      </w:r>
      <w:r w:rsidRPr="00FA3A55">
        <w:rPr>
          <w:rFonts w:eastAsia="Gulim"/>
          <w:noProof/>
          <w:sz w:val="18"/>
          <w:szCs w:val="18"/>
          <w:lang w:eastAsia="ko"/>
        </w:rPr>
        <w:t>Washington Administrative Code</w:t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w:t>(</w:t>
      </w:r>
      <w:r w:rsidRPr="00FA3A55">
        <w:rPr>
          <w:rFonts w:eastAsia="Gulim"/>
          <w:noProof/>
          <w:sz w:val="18"/>
          <w:szCs w:val="18"/>
          <w:lang w:eastAsia="ko"/>
        </w:rPr>
        <w:t>WAC</w:t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, 워싱턴 행정법) </w:t>
      </w:r>
      <w:r w:rsidRPr="00FA3A55">
        <w:rPr>
          <w:rFonts w:eastAsia="Gulim"/>
          <w:noProof/>
          <w:sz w:val="18"/>
          <w:szCs w:val="18"/>
          <w:lang w:eastAsia="ko"/>
        </w:rPr>
        <w:t>246-215-03348</w:t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에 따라 승인된 서면 계획 없이 소비자 소유 용기에 리필할 수 없습니다. </w:t>
      </w:r>
      <w:r w:rsidRPr="00FA3A55">
        <w:rPr>
          <w:rFonts w:ascii="Gulim" w:eastAsia="Gulim" w:hAnsi="Gulim"/>
          <w:b/>
          <w:bCs/>
          <w:noProof/>
          <w:sz w:val="18"/>
          <w:szCs w:val="18"/>
          <w:lang w:eastAsia="ko"/>
        </w:rPr>
        <w:t>참고:</w:t>
      </w:r>
      <w:r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 식당에서 식사하는 고객이 개별 식사 서비스(예: 본인 접시의 주요리 등)로부터 덜은 음식을 개인 용기에 담는 경우 별도의 계획이 필요하지 않습니다.</w:t>
      </w:r>
    </w:p>
    <w:p w14:paraId="570364B8" w14:textId="30D436C8" w:rsidR="007A2D18" w:rsidRPr="00FA3A55" w:rsidRDefault="00CE187A" w:rsidP="001037B8">
      <w:pPr>
        <w:spacing w:after="60"/>
        <w:ind w:left="-1080" w:right="-99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FA3A55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참고:</w:t>
      </w:r>
      <w:r w:rsidRPr="00FA3A55">
        <w:rPr>
          <w:rFonts w:ascii="Gulim" w:eastAsia="Gulim" w:hAnsi="Gulim" w:cs="Arial"/>
          <w:noProof/>
          <w:sz w:val="18"/>
          <w:szCs w:val="18"/>
          <w:lang w:eastAsia="ko"/>
        </w:rPr>
        <w:t xml:space="preserve"> 시설에서 </w:t>
      </w:r>
      <w:r w:rsidRPr="00FA3A55">
        <w:rPr>
          <w:rFonts w:eastAsia="Gulim"/>
          <w:noProof/>
          <w:sz w:val="18"/>
          <w:szCs w:val="18"/>
          <w:lang w:eastAsia="ko"/>
        </w:rPr>
        <w:t>Active Managerial Control</w:t>
      </w:r>
      <w:r w:rsidRPr="00FA3A55">
        <w:rPr>
          <w:rFonts w:ascii="Gulim" w:eastAsia="Gulim" w:hAnsi="Gulim" w:cs="Arial"/>
          <w:noProof/>
          <w:sz w:val="18"/>
          <w:szCs w:val="18"/>
          <w:lang w:eastAsia="ko"/>
        </w:rPr>
        <w:t>(</w:t>
      </w:r>
      <w:r w:rsidRPr="00FA3A55">
        <w:rPr>
          <w:rFonts w:eastAsia="Gulim"/>
          <w:noProof/>
          <w:sz w:val="18"/>
          <w:szCs w:val="18"/>
          <w:lang w:eastAsia="ko"/>
        </w:rPr>
        <w:t>AMC</w:t>
      </w:r>
      <w:r w:rsidRPr="00FA3A55">
        <w:rPr>
          <w:rFonts w:ascii="Gulim" w:eastAsia="Gulim" w:hAnsi="Gulim" w:cs="Arial"/>
          <w:noProof/>
          <w:sz w:val="18"/>
          <w:szCs w:val="18"/>
          <w:lang w:eastAsia="ko"/>
        </w:rPr>
        <w:t>, 적극적 관리 제어)를 유지관리할 수 있게 본 문서를 사용하십시오. 반드시</w:t>
      </w:r>
      <w:r w:rsidRPr="00FA3A55">
        <w:rPr>
          <w:rFonts w:ascii="Gulim" w:eastAsia="Gulim" w:hAnsi="Gulim" w:cs="Arial"/>
          <w:noProof/>
          <w:sz w:val="18"/>
          <w:szCs w:val="18"/>
          <w:u w:val="single"/>
          <w:lang w:eastAsia="ko"/>
        </w:rPr>
        <w:t xml:space="preserve"> </w:t>
      </w:r>
      <w:hyperlink r:id="rId16" w:tgtFrame="_blank" w:tooltip="https://doh.wa.gov/community-and-environment/food/local-food-safety-contacts" w:history="1">
        <w:r w:rsidRPr="00FA3A55">
          <w:rPr>
            <w:rFonts w:ascii="Gulim" w:eastAsia="Gulim" w:hAnsi="Gulim" w:cs="Arial"/>
            <w:noProof/>
            <w:color w:val="4472C4" w:themeColor="accent5"/>
            <w:sz w:val="18"/>
            <w:szCs w:val="18"/>
            <w:u w:val="single"/>
            <w:lang w:eastAsia="ko"/>
          </w:rPr>
          <w:t>관할 보건소</w:t>
        </w:r>
      </w:hyperlink>
      <w:r w:rsidRPr="00FA3A55">
        <w:rPr>
          <w:rFonts w:ascii="Gulim" w:eastAsia="Gulim" w:hAnsi="Gulim" w:cs="Arial"/>
          <w:noProof/>
          <w:sz w:val="18"/>
          <w:szCs w:val="18"/>
          <w:lang w:eastAsia="ko"/>
        </w:rPr>
        <w:t>와 협력해 추가 정보나 필요에 따라 승인을 받으시기 바랍니다</w:t>
      </w:r>
      <w:r w:rsidRPr="00FA3A55">
        <w:rPr>
          <w:rFonts w:ascii="Gulim" w:eastAsia="Gulim" w:hAnsi="Gulim" w:cs="Arial"/>
          <w:sz w:val="18"/>
          <w:szCs w:val="18"/>
          <w:lang w:eastAsia="ko"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122"/>
        <w:gridCol w:w="1938"/>
        <w:gridCol w:w="1212"/>
        <w:gridCol w:w="2630"/>
      </w:tblGrid>
      <w:tr w:rsidR="0081708E" w:rsidRPr="00FA3A55" w14:paraId="5DDF8C01" w14:textId="77777777" w:rsidTr="005D0138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5DDF8C00" w14:textId="2EC81FBE" w:rsidR="0081708E" w:rsidRPr="00FA3A55" w:rsidRDefault="006D3703" w:rsidP="005E504D">
            <w:pPr>
              <w:ind w:left="-90"/>
              <w:jc w:val="center"/>
              <w:rPr>
                <w:rFonts w:ascii="Gulim" w:eastAsia="Gulim" w:hAnsi="Gulim" w:cs="Arial"/>
                <w:bCs/>
                <w:i/>
                <w:color w:val="FFFFFF"/>
              </w:rPr>
            </w:pP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1: 식품시설 정보</w:t>
            </w:r>
          </w:p>
        </w:tc>
      </w:tr>
      <w:tr w:rsidR="00EE25DB" w:rsidRPr="00FA3A55" w14:paraId="5DDF8C07" w14:textId="77777777" w:rsidTr="00CE187A">
        <w:trPr>
          <w:trHeight w:val="576"/>
          <w:jc w:val="center"/>
        </w:trPr>
        <w:tc>
          <w:tcPr>
            <w:tcW w:w="768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4C32D0" w14:textId="460B5334" w:rsidR="00EE25DB" w:rsidRPr="00FA3A55" w:rsidRDefault="00887C95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시설명</w:t>
            </w:r>
          </w:p>
          <w:p w14:paraId="5DDF8C05" w14:textId="49461EFE" w:rsidR="001F2D47" w:rsidRPr="00FA3A55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7B34FA" w14:textId="65B16ACA" w:rsidR="00EE25DB" w:rsidRPr="00FA3A55" w:rsidRDefault="00887C95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전화</w:t>
            </w:r>
          </w:p>
          <w:p w14:paraId="5DDF8C06" w14:textId="265E90F4" w:rsidR="001F2D47" w:rsidRPr="00FA3A55" w:rsidRDefault="00CE187A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5E72C7" w:rsidRPr="00FA3A55" w14:paraId="5DDF8C0C" w14:textId="77777777" w:rsidTr="00CE187A">
        <w:trPr>
          <w:trHeight w:val="576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2DB5DA" w14:textId="4CD8F77F" w:rsidR="005E72C7" w:rsidRPr="00FA3A55" w:rsidRDefault="00887C95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거리(실제 주소)</w:t>
            </w:r>
          </w:p>
          <w:p w14:paraId="5DDF8C08" w14:textId="46A66834" w:rsidR="001F2D47" w:rsidRPr="00FA3A55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14:paraId="23B2CB54" w14:textId="7DFBFED6" w:rsidR="005E72C7" w:rsidRPr="00FA3A55" w:rsidRDefault="00887C95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시</w:t>
            </w:r>
          </w:p>
          <w:p w14:paraId="5DDF8C09" w14:textId="1D2F1FB2" w:rsidR="001F2D47" w:rsidRPr="00FA3A55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14:paraId="2777C0DF" w14:textId="45E60932" w:rsidR="005E72C7" w:rsidRPr="00FA3A55" w:rsidRDefault="00887C95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우편번호</w:t>
            </w:r>
          </w:p>
          <w:p w14:paraId="5DDF8C0A" w14:textId="382F00CE" w:rsidR="001F2D47" w:rsidRPr="00FA3A55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26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006C9E" w14:textId="1FC2EDE7" w:rsidR="005E72C7" w:rsidRPr="00FA3A55" w:rsidRDefault="00887C95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이메일</w:t>
            </w:r>
          </w:p>
          <w:p w14:paraId="5DDF8C0B" w14:textId="52E73701" w:rsidR="001F2D47" w:rsidRPr="00FA3A55" w:rsidRDefault="00624C83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A316BF" w:rsidRPr="00FA3A55" w14:paraId="5DDF8C10" w14:textId="77777777" w:rsidTr="00CE187A">
        <w:trPr>
          <w:trHeight w:val="576"/>
          <w:jc w:val="center"/>
        </w:trPr>
        <w:tc>
          <w:tcPr>
            <w:tcW w:w="574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60F161D3" w:rsidR="00A316BF" w:rsidRPr="00FA3A55" w:rsidRDefault="00887C95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담당자 성명</w:t>
            </w:r>
          </w:p>
          <w:p w14:paraId="0043F1B7" w14:textId="313D44FB" w:rsidR="001F2D47" w:rsidRPr="00FA3A55" w:rsidRDefault="001F2D47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1BF144DF" w:rsidR="00A316BF" w:rsidRPr="00FA3A55" w:rsidRDefault="00887C95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직위/직책</w:t>
            </w:r>
          </w:p>
          <w:p w14:paraId="5DDF8C0F" w14:textId="291CE112" w:rsidR="001F2D47" w:rsidRPr="00FA3A55" w:rsidRDefault="001F2D47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1601B6" w:rsidRPr="00FA3A55" w14:paraId="5DDF8C94" w14:textId="77777777" w:rsidTr="005D0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5743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085965"/>
            <w:vAlign w:val="center"/>
          </w:tcPr>
          <w:p w14:paraId="69AC66DD" w14:textId="71B5618A" w:rsidR="001601B6" w:rsidRPr="00FA3A55" w:rsidRDefault="00D626E5" w:rsidP="00504E48">
            <w:pPr>
              <w:jc w:val="center"/>
              <w:rPr>
                <w:rFonts w:ascii="Gulim" w:eastAsia="Gulim" w:hAnsi="Gulim" w:cs="Arial"/>
                <w:b/>
                <w:color w:val="FFFFFF"/>
                <w:lang w:eastAsia="ko-KR"/>
              </w:rPr>
            </w:pP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2:</w:t>
            </w:r>
            <w:r w:rsidRPr="00FA3A55">
              <w:rPr>
                <w:rFonts w:ascii="Gulim" w:eastAsia="Gulim" w:hAnsi="Gulim" w:cs="Arial"/>
                <w:color w:val="FFFFFF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소비자 소유 용기에 리필하려면 별도의 승인된 계획이 필요함</w:t>
            </w:r>
          </w:p>
        </w:tc>
        <w:tc>
          <w:tcPr>
            <w:tcW w:w="5780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085965"/>
            <w:vAlign w:val="center"/>
          </w:tcPr>
          <w:p w14:paraId="5DDF8C93" w14:textId="5B0BD2A8" w:rsidR="001601B6" w:rsidRPr="00FA3A55" w:rsidRDefault="00D626E5" w:rsidP="003F0387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/>
                <w:lang w:eastAsia="ko-KR"/>
              </w:rPr>
            </w:pP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3:</w:t>
            </w:r>
            <w:r w:rsidRPr="00FA3A55">
              <w:rPr>
                <w:rFonts w:ascii="Gulim" w:eastAsia="Gulim" w:hAnsi="Gulim" w:cs="Arial"/>
                <w:color w:val="FFFFFF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리필은 반드시 지침을 준수해야 하지만 </w:t>
            </w:r>
            <w:r w:rsidRPr="00FA3A55">
              <w:rPr>
                <w:rFonts w:ascii="Gulim" w:eastAsia="Gulim" w:hAnsi="Gulim" w:cs="Arial"/>
                <w:color w:val="FFFFFF"/>
                <w:lang w:eastAsia="ko"/>
              </w:rPr>
              <w:br/>
            </w: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별도의 승인된 계획이 필요하지 않음 </w:t>
            </w:r>
          </w:p>
        </w:tc>
      </w:tr>
      <w:tr w:rsidR="00604E68" w:rsidRPr="00FA3A55" w14:paraId="7BD5B648" w14:textId="77777777" w:rsidTr="00CE18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6192"/>
          <w:jc w:val="center"/>
        </w:trPr>
        <w:tc>
          <w:tcPr>
            <w:tcW w:w="574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04EDFA" w14:textId="3286077D" w:rsidR="00AE7C74" w:rsidRPr="00FA3A55" w:rsidRDefault="00AE7C74" w:rsidP="00CE187A">
            <w:pPr>
              <w:pStyle w:val="ListParagraph"/>
              <w:spacing w:before="120"/>
              <w:ind w:left="0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*체크된 각 옵션에 대해 섹션 4를 작성하십시오.</w:t>
            </w:r>
          </w:p>
          <w:p w14:paraId="3855B033" w14:textId="4C68795E" w:rsidR="00604E68" w:rsidRPr="00FA3A55" w:rsidRDefault="00604E68" w:rsidP="00CE187A">
            <w:pPr>
              <w:pStyle w:val="ListParagraph"/>
              <w:spacing w:before="120"/>
              <w:ind w:left="0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옵션 1</w:t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비즉석섭취 식품 또는 포장된 식품*</w:t>
            </w:r>
          </w:p>
          <w:p w14:paraId="4A5559E9" w14:textId="70EE618D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대량의 비즉석섭취 식품(예: 건조 쌀, 비조리된 파스타, 비조리된 콩)</w:t>
            </w:r>
          </w:p>
          <w:p w14:paraId="47672120" w14:textId="04215A3C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비즉석섭취 농산물(예: 자르지 않은 미세척 과일 및 채소)</w:t>
            </w:r>
          </w:p>
          <w:p w14:paraId="5A6EAE87" w14:textId="0E8F5497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포장 또는 봉지에 싸인 식품(예: 봉지에 담긴 샐러드 믹스 등)</w:t>
            </w:r>
          </w:p>
          <w:p w14:paraId="632A4C14" w14:textId="77777777" w:rsidR="00604E68" w:rsidRPr="00FA3A55" w:rsidRDefault="00604E68" w:rsidP="00CE187A">
            <w:pPr>
              <w:pStyle w:val="ListParagraph"/>
              <w:spacing w:before="240"/>
              <w:ind w:left="5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옵션 2</w:t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: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보호용 디스펜서 안에 있는 즉석섭취 식품*</w:t>
            </w:r>
          </w:p>
          <w:p w14:paraId="68B58FB4" w14:textId="1D37D7C1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포장되지 않은 즉석섭취 식품(예: 그래놀라, 꿀, 향신료 등)</w:t>
            </w:r>
          </w:p>
          <w:p w14:paraId="1856D093" w14:textId="439ED566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대량 공급되는 식품을 우발적 오염으로부터 보호하는 중력식 유동 또는 그 밖의 활송장치 전달 시스템을 통해 분배</w:t>
            </w:r>
          </w:p>
          <w:p w14:paraId="558C4542" w14:textId="77777777" w:rsidR="00604E68" w:rsidRPr="00FA3A55" w:rsidRDefault="00604E68" w:rsidP="00CE187A">
            <w:pPr>
              <w:pStyle w:val="ListParagraph"/>
              <w:spacing w:before="240"/>
              <w:ind w:left="0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옵션 3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:</w:t>
            </w: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개봉된 용기 안에 있는 즉석섭취 식품*</w:t>
            </w:r>
          </w:p>
          <w:p w14:paraId="0149D51D" w14:textId="3F6D7DAD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개봉된 용기에 포장되지 않은 즉석섭취 식품(예: 육가공품 판매대, 샐러드 바, 스쿱이 포함된 대량식품 용기 등)</w:t>
            </w:r>
          </w:p>
          <w:p w14:paraId="56AA5756" w14:textId="667B2498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식품 종사자만 디스펜서 안에 있지 않은 미포장의 즉석섭취 식품을 소비자 소유 용기에 리필할 수 있음</w:t>
            </w:r>
          </w:p>
        </w:tc>
        <w:tc>
          <w:tcPr>
            <w:tcW w:w="578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2D5EC6" w14:textId="07866C7E" w:rsidR="00AE7C74" w:rsidRPr="00FA3A55" w:rsidRDefault="00AE7C74" w:rsidP="00CE187A">
            <w:pPr>
              <w:tabs>
                <w:tab w:val="left" w:pos="292"/>
              </w:tabs>
              <w:spacing w:before="12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시설에서 사용하는 각 추가 과정을 확인하십시오.</w:t>
            </w:r>
          </w:p>
          <w:p w14:paraId="05F6AD94" w14:textId="0A1A7CAB" w:rsidR="00604E68" w:rsidRPr="00FA3A55" w:rsidRDefault="00604E68" w:rsidP="00CE187A">
            <w:pPr>
              <w:tabs>
                <w:tab w:val="left" w:pos="292"/>
              </w:tabs>
              <w:spacing w:before="12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식품 가공 공장의 리필용 용기</w:t>
            </w:r>
          </w:p>
          <w:p w14:paraId="636DAFC0" w14:textId="71DBB708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빈 용기 수거 부서 및 구역은 해충을 유인하거나 방해요인이 되면 안 됩니다.</w:t>
            </w:r>
          </w:p>
          <w:p w14:paraId="01FC404E" w14:textId="531A699C" w:rsidR="00604E68" w:rsidRPr="00FA3A55" w:rsidRDefault="00604E68" w:rsidP="00CE187A">
            <w:pPr>
              <w:tabs>
                <w:tab w:val="left" w:pos="292"/>
              </w:tabs>
              <w:spacing w:before="120"/>
              <w:ind w:left="274" w:hanging="274"/>
              <w:rPr>
                <w:rFonts w:ascii="Gulim" w:eastAsia="Gulim" w:hAnsi="Gulim" w:cs="Arial"/>
                <w:b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생수 자동판매기에서 리필된 용기</w:t>
            </w:r>
          </w:p>
          <w:p w14:paraId="453BA4DC" w14:textId="39C84C07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619" w:hanging="317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소비자는 생수 자동판매기에서 소비자 소유의 용기에 리필할 수 있습니다.</w:t>
            </w:r>
          </w:p>
          <w:p w14:paraId="1C30726E" w14:textId="77777777" w:rsidR="00604E68" w:rsidRPr="00FA3A55" w:rsidRDefault="00604E68" w:rsidP="00CE187A">
            <w:pPr>
              <w:tabs>
                <w:tab w:val="left" w:pos="297"/>
              </w:tabs>
              <w:spacing w:before="120"/>
              <w:ind w:left="274" w:hanging="274"/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소비자 소유 음료 용기</w:t>
            </w:r>
          </w:p>
          <w:p w14:paraId="09A29CAA" w14:textId="750EF62C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용기 소유자를 위한 음료만 용기에 리필됩니다.</w:t>
            </w:r>
          </w:p>
          <w:p w14:paraId="3E60C9CC" w14:textId="72EDC3CA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용기는 쉽게 세척할 수 있게 제작되었습니다.</w:t>
            </w:r>
          </w:p>
          <w:p w14:paraId="222A7F1D" w14:textId="32A99FCB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용기는 식품시설에서 깨끗한 흐르는 온수로 헹굴 수 있습니다.</w:t>
            </w:r>
          </w:p>
          <w:p w14:paraId="535B3381" w14:textId="1B2E116C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음료수 디스펜서와 같이 오염을 방지하는 분배 시스템을 사용하는 경우 직원 또는 용기 소유자가 용기에 리필합니다.</w:t>
            </w:r>
          </w:p>
          <w:p w14:paraId="6CD3D000" w14:textId="3FA05737" w:rsidR="00604E68" w:rsidRPr="00FA3A55" w:rsidRDefault="00604E68" w:rsidP="00CE187A">
            <w:pPr>
              <w:tabs>
                <w:tab w:val="left" w:pos="285"/>
              </w:tabs>
              <w:spacing w:before="1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식품시설에서 리필을 위해 제공하고 </w:t>
            </w: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ab/>
              <w:t>식품 시설에서 세척한 용기</w:t>
            </w:r>
          </w:p>
          <w:p w14:paraId="14DF7EAC" w14:textId="14BF9649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용기는 반복 사용용으로 제작되어야 합니다. 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br/>
              <w:t>(1회용/쓰고 버리는 용도 아님)</w:t>
            </w:r>
          </w:p>
          <w:p w14:paraId="669A538B" w14:textId="14F52D8A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용기는 리필 전에 식품시설에서 세척하고, 헹구고 살균해야 합니다.</w:t>
            </w:r>
          </w:p>
          <w:p w14:paraId="5FE55409" w14:textId="1CE0B165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용기는 모든 식품을 리필할 수 있습니다.</w:t>
            </w:r>
          </w:p>
        </w:tc>
      </w:tr>
      <w:tr w:rsidR="00760B4F" w:rsidRPr="00FA3A55" w14:paraId="24A6B0DA" w14:textId="77777777" w:rsidTr="005D0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58147A5A" w14:textId="3AE3B83E" w:rsidR="00760B4F" w:rsidRPr="00FA3A55" w:rsidRDefault="000D352F" w:rsidP="00760B4F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lang w:eastAsia="ko-KR"/>
              </w:rPr>
            </w:pPr>
            <w:r w:rsidRPr="00FA3A55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>섹션 4: 신청서 제출 체크리스트</w:t>
            </w:r>
          </w:p>
        </w:tc>
      </w:tr>
      <w:tr w:rsidR="00760B4F" w:rsidRPr="00FA3A55" w14:paraId="4AB60624" w14:textId="77777777" w:rsidTr="00097F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1262676D" w14:textId="39EBAE2B" w:rsidR="00760B4F" w:rsidRPr="00FA3A55" w:rsidRDefault="00F10713" w:rsidP="00760B4F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</w:rPr>
            </w:pPr>
            <w:r w:rsidRPr="00FA3A55">
              <w:rPr>
                <w:rFonts w:ascii="Gulim" w:eastAsia="Gulim" w:hAnsi="Gulim" w:cs="Wingdings"/>
                <w:b/>
                <w:bCs/>
                <w:lang w:eastAsia="ko"/>
              </w:rPr>
              <w:sym w:font="Wingdings" w:char="F0FC"/>
            </w:r>
          </w:p>
        </w:tc>
        <w:tc>
          <w:tcPr>
            <w:tcW w:w="109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0A7BCEB7" w14:textId="4DF12047" w:rsidR="00760B4F" w:rsidRPr="00FA3A55" w:rsidRDefault="00AB0681" w:rsidP="00760B4F">
            <w:pPr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위의 섹션 2에 명시된 리필 옵션을 허용하기로 선택한 시설의 경우 다음을 제출해야 합니다.</w:t>
            </w:r>
          </w:p>
        </w:tc>
      </w:tr>
      <w:tr w:rsidR="00472C6B" w:rsidRPr="00FA3A55" w14:paraId="2D002071" w14:textId="77777777" w:rsidTr="00CE18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E6D71" w14:textId="77777777" w:rsidR="00472C6B" w:rsidRPr="00FA3A55" w:rsidRDefault="00472C6B" w:rsidP="00A2772C">
            <w:pPr>
              <w:jc w:val="center"/>
              <w:rPr>
                <w:rFonts w:ascii="Gulim" w:eastAsia="Gulim" w:hAnsi="Gulim"/>
                <w:b/>
              </w:rPr>
            </w:pPr>
            <w:r w:rsidRPr="00FA3A55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lang w:eastAsia="ko"/>
              </w:rPr>
            </w:r>
            <w:r w:rsidR="00000000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09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CE0FF" w14:textId="602D1D8A" w:rsidR="00347739" w:rsidRPr="00FA3A55" w:rsidRDefault="00472C6B" w:rsidP="000E0C1B">
            <w:pPr>
              <w:spacing w:before="20" w:after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소비자 교육: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식품시설은 소비자에게 승인된 리필 옵션에 대해 교육해야 합니다. 소비자 교육에는 리필 가능한 용기의 유형, 세척이 필요한 용기, 리필 가능한 식품 유형, 위험이 관찰되는 경우 종사자에게 알리는 방법 및 그 밖의 시설별 요건이 포함됩니다.</w:t>
            </w:r>
          </w:p>
          <w:p w14:paraId="1C7E1BE0" w14:textId="52000FF4" w:rsidR="00472C6B" w:rsidRPr="00FA3A55" w:rsidRDefault="00347739" w:rsidP="00347739">
            <w:pPr>
              <w:spacing w:before="20" w:after="20"/>
              <w:rPr>
                <w:rFonts w:ascii="Gulim" w:eastAsia="Gulim" w:hAnsi="Gulim"/>
                <w:b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안내문, 스티커 또는 그 밖의 인쇄물과 같이 사용할 교육 자료의 사본을 제공합니다.</w:t>
            </w:r>
          </w:p>
        </w:tc>
      </w:tr>
      <w:tr w:rsidR="006670B2" w:rsidRPr="00FA3A55" w14:paraId="07FB70A0" w14:textId="77777777" w:rsidTr="00BD7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0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D6137" w14:textId="5744C5BA" w:rsidR="006670B2" w:rsidRPr="00FA3A55" w:rsidRDefault="004D44D7" w:rsidP="004D44D7">
            <w:pPr>
              <w:jc w:val="center"/>
              <w:rPr>
                <w:rFonts w:ascii="Gulim" w:eastAsia="Gulim" w:hAnsi="Gulim" w:cs="Arial"/>
                <w:bCs/>
              </w:rPr>
            </w:pPr>
            <w:r w:rsidRPr="00FA3A55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lang w:eastAsia="ko"/>
              </w:rPr>
            </w:r>
            <w:r w:rsidR="00000000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09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4AB79E8" w14:textId="229663A4" w:rsidR="006670B2" w:rsidRPr="00FA3A55" w:rsidRDefault="006670B2" w:rsidP="0061080F">
            <w:pPr>
              <w:pStyle w:val="NoSpacing"/>
              <w:spacing w:before="80" w:after="20" w:line="264" w:lineRule="auto"/>
              <w:ind w:right="288"/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허용되는 용기: </w:t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리필 가능한 용기 종류를 표시하십시오.</w:t>
            </w:r>
          </w:p>
          <w:p w14:paraId="032BD8ED" w14:textId="7C23DC9F" w:rsidR="000B67D9" w:rsidRPr="00FA3A55" w:rsidRDefault="00CF01A6" w:rsidP="003A29ED">
            <w:pPr>
              <w:spacing w:before="20" w:after="20" w:line="22" w:lineRule="atLeast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일회용품. 깨끗한 일회용 용기(재밀폐가 가능한 지퍼백 등)를 사용할 수 있는지 고객에게 알립니다.</w:t>
            </w:r>
          </w:p>
          <w:p w14:paraId="64A6A20A" w14:textId="59ED5762" w:rsidR="003E77E8" w:rsidRPr="00FA3A55" w:rsidRDefault="000B67D9" w:rsidP="003A29ED">
            <w:pPr>
              <w:spacing w:before="20" w:after="20" w:line="22" w:lineRule="atLeast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다회용품. 반복적으로 세척하도록 제작된 플라스틱, 스테인리스 스틸 또는 이와 유사한 식품 용기</w:t>
            </w:r>
          </w:p>
          <w:p w14:paraId="1D3F5F5A" w14:textId="45C308D0" w:rsidR="00327165" w:rsidRPr="00FA3A55" w:rsidRDefault="003E77E8" w:rsidP="003A29ED">
            <w:pPr>
              <w:spacing w:before="20" w:after="20" w:line="22" w:lineRule="atLeast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유리. 식품 구역 내에서 유리가 파손된 경우, 깨진 유리용 청소 키트 및 식품 폐기에 관해 종업원 교육 포함.</w:t>
            </w:r>
          </w:p>
          <w:p w14:paraId="667740BD" w14:textId="2339D125" w:rsidR="00CC12DC" w:rsidRPr="00FA3A55" w:rsidRDefault="00CC12DC" w:rsidP="003A29ED">
            <w:pPr>
              <w:spacing w:before="20" w:after="20" w:line="22" w:lineRule="atLeast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</w:tbl>
    <w:p w14:paraId="58341129" w14:textId="3574A5E0" w:rsidR="0061080F" w:rsidRPr="00FA3A55" w:rsidRDefault="0089592E" w:rsidP="007412D9">
      <w:pPr>
        <w:spacing w:before="60"/>
        <w:ind w:left="-1080" w:right="-450"/>
        <w:rPr>
          <w:rFonts w:ascii="Gulim" w:eastAsia="Gulim" w:hAnsi="Gulim"/>
          <w:sz w:val="18"/>
          <w:szCs w:val="18"/>
          <w:lang w:eastAsia="ko-KR"/>
        </w:rPr>
        <w:sectPr w:rsidR="0061080F" w:rsidRPr="00FA3A55" w:rsidSect="0089592E">
          <w:footerReference w:type="default" r:id="rId17"/>
          <w:footerReference w:type="first" r:id="rId18"/>
          <w:pgSz w:w="12240" w:h="15840"/>
          <w:pgMar w:top="1008" w:right="1440" w:bottom="720" w:left="1440" w:header="720" w:footer="432" w:gutter="0"/>
          <w:cols w:space="720"/>
          <w:titlePg/>
          <w:docGrid w:linePitch="272"/>
        </w:sectPr>
      </w:pPr>
      <w:r w:rsidRPr="00FA3A55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7458" behindDoc="0" locked="0" layoutInCell="1" allowOverlap="1" wp14:anchorId="7C87557C" wp14:editId="7485B6BE">
                <wp:simplePos x="0" y="0"/>
                <wp:positionH relativeFrom="rightMargin">
                  <wp:posOffset>-6738079</wp:posOffset>
                </wp:positionH>
                <wp:positionV relativeFrom="paragraph">
                  <wp:posOffset>488856</wp:posOffset>
                </wp:positionV>
                <wp:extent cx="1843790" cy="2654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79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76982" w14:textId="08D8CFDD" w:rsidR="0089592E" w:rsidRPr="004C266B" w:rsidRDefault="0089592E" w:rsidP="00895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266B">
                              <w:rPr>
                                <w:sz w:val="18"/>
                                <w:szCs w:val="18"/>
                                <w:lang w:eastAsia="ko"/>
                              </w:rPr>
                              <w:t>DOH 333-288 March 2022 Korean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755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530.55pt;margin-top:38.5pt;width:145.2pt;height:20.9pt;z-index:25166745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" filled="f" stroked="f" strokeweight=".5pt">
                <v:textbox>
                  <w:txbxContent>
                    <w:p w14:paraId="6EE76982" w14:textId="08D8CFDD" w:rsidR="0089592E" w:rsidRPr="004C266B" w:rsidRDefault="0089592E" w:rsidP="0089592E">
                      <w:pPr>
                        <w:rPr>
                          <w:sz w:val="18"/>
                          <w:szCs w:val="18"/>
                        </w:rPr>
                      </w:pPr>
                      <w:r w:rsidRPr="004C266B">
                        <w:rPr>
                          <w:sz w:val="18"/>
                          <w:szCs w:val="18"/>
                          <w:lang w:eastAsia="ko"/>
                        </w:rPr>
                        <w:t>DOH 333-288 March 2022 Korean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3A55">
        <w:rPr>
          <w:rFonts w:ascii="Gulim" w:eastAsia="Gulim" w:hAnsi="Gulim"/>
          <w:sz w:val="18"/>
          <w:szCs w:val="18"/>
          <w:lang w:eastAsia="ko"/>
        </w:rPr>
        <w:t xml:space="preserve">본 문서를 다른 형식으로 요청하려면, </w:t>
      </w:r>
      <w:r w:rsidRPr="007D461F">
        <w:rPr>
          <w:rFonts w:eastAsia="Gulim"/>
          <w:sz w:val="18"/>
          <w:szCs w:val="18"/>
          <w:lang w:eastAsia="ko"/>
        </w:rPr>
        <w:t>1-800-5</w:t>
      </w:r>
      <w:r w:rsidR="0086293B">
        <w:rPr>
          <w:rFonts w:eastAsia="Gulim"/>
          <w:sz w:val="18"/>
          <w:szCs w:val="18"/>
          <w:lang w:eastAsia="ko"/>
        </w:rPr>
        <w:t>2</w:t>
      </w:r>
      <w:r w:rsidRPr="007D461F">
        <w:rPr>
          <w:rFonts w:eastAsia="Gulim"/>
          <w:sz w:val="18"/>
          <w:szCs w:val="18"/>
          <w:lang w:eastAsia="ko"/>
        </w:rPr>
        <w:t>5-0127</w:t>
      </w:r>
      <w:r w:rsidRPr="00FA3A55">
        <w:rPr>
          <w:rFonts w:ascii="Gulim" w:eastAsia="Gulim" w:hAnsi="Gulim"/>
          <w:sz w:val="18"/>
          <w:szCs w:val="18"/>
          <w:lang w:eastAsia="ko"/>
        </w:rPr>
        <w:t xml:space="preserve">번으로 전화하십시오. 청각 또는 난청 장애인 고객의 경우, 전화 </w:t>
      </w:r>
      <w:r w:rsidRPr="007D461F">
        <w:rPr>
          <w:rFonts w:eastAsia="Gulim"/>
          <w:sz w:val="18"/>
          <w:szCs w:val="18"/>
          <w:lang w:eastAsia="ko"/>
        </w:rPr>
        <w:t>711(Washington Relay)</w:t>
      </w:r>
      <w:r w:rsidRPr="00FA3A55">
        <w:rPr>
          <w:rFonts w:ascii="Gulim" w:eastAsia="Gulim" w:hAnsi="Gulim"/>
          <w:sz w:val="18"/>
          <w:szCs w:val="18"/>
          <w:lang w:eastAsia="ko"/>
        </w:rPr>
        <w:t xml:space="preserve"> 또는 이메일</w:t>
      </w:r>
      <w:r w:rsidR="007D461F">
        <w:rPr>
          <w:rFonts w:ascii="Gulim" w:eastAsia="Gulim" w:hAnsi="Gulim" w:hint="eastAsia"/>
          <w:sz w:val="18"/>
          <w:szCs w:val="18"/>
          <w:lang w:eastAsia="ko"/>
        </w:rPr>
        <w:t xml:space="preserve"> </w:t>
      </w:r>
      <w:hyperlink r:id="rId19" w:history="1">
        <w:r w:rsidRPr="00E15ED1">
          <w:rPr>
            <w:rStyle w:val="Hyperlink"/>
            <w:rFonts w:eastAsia="Gulim"/>
            <w:sz w:val="18"/>
            <w:szCs w:val="18"/>
            <w:lang w:eastAsia="ko"/>
          </w:rPr>
          <w:t>civil.rights@doh.wa.gov</w:t>
        </w:r>
      </w:hyperlink>
      <w:r w:rsidRPr="00FA3A55">
        <w:rPr>
          <w:rFonts w:ascii="Gulim" w:eastAsia="Gulim" w:hAnsi="Gulim"/>
          <w:sz w:val="18"/>
          <w:szCs w:val="18"/>
          <w:lang w:eastAsia="ko"/>
        </w:rPr>
        <w:t>를 이용하시기 바랍니다.</w:t>
      </w:r>
    </w:p>
    <w:p w14:paraId="2572D787" w14:textId="3A4EC470" w:rsidR="009B1515" w:rsidRDefault="000F63B1">
      <w:pPr>
        <w:rPr>
          <w:rFonts w:ascii="Gulim" w:eastAsia="Gulim" w:hAnsi="Gulim"/>
          <w:sz w:val="14"/>
          <w:szCs w:val="14"/>
          <w:lang w:eastAsia="ko-KR"/>
        </w:rPr>
      </w:pPr>
      <w:r w:rsidRPr="00FA3A55">
        <w:rPr>
          <w:rFonts w:ascii="Gulim" w:eastAsia="Gulim" w:hAnsi="Gulim"/>
          <w:noProof/>
          <w:lang w:eastAsia="ko"/>
        </w:rPr>
        <w:lastRenderedPageBreak/>
        <mc:AlternateContent>
          <mc:Choice Requires="wps">
            <w:drawing>
              <wp:anchor distT="0" distB="0" distL="114300" distR="114300" simplePos="0" relativeHeight="251671554" behindDoc="0" locked="0" layoutInCell="1" allowOverlap="1" wp14:anchorId="0BFC7D7B" wp14:editId="5911F99D">
                <wp:simplePos x="0" y="0"/>
                <wp:positionH relativeFrom="column">
                  <wp:posOffset>-736808</wp:posOffset>
                </wp:positionH>
                <wp:positionV relativeFrom="paragraph">
                  <wp:posOffset>-57920</wp:posOffset>
                </wp:positionV>
                <wp:extent cx="916690" cy="487971"/>
                <wp:effectExtent l="12700" t="12700" r="10795" b="762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690" cy="487971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58D50" id="Rectangle: Rounded Corners 11" o:spid="_x0000_s1026" style="position:absolute;left:0;text-align:left;margin-left:-58pt;margin-top:-4.55pt;width:72.2pt;height:38.4pt;z-index:2516715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" filled="f" strokecolor="white [3212]" strokeweight="2.25pt">
                <v:stroke joinstyle="miter"/>
              </v:roundrect>
            </w:pict>
          </mc:Fallback>
        </mc:AlternateContent>
      </w:r>
      <w:r w:rsidRPr="00FA3A55">
        <w:rPr>
          <w:rFonts w:ascii="Gulim" w:eastAsia="Gulim" w:hAnsi="Gulim"/>
          <w:noProof/>
          <w:sz w:val="4"/>
          <w:szCs w:val="4"/>
          <w:lang w:eastAsia="ko"/>
        </w:rPr>
        <w:drawing>
          <wp:anchor distT="0" distB="0" distL="114300" distR="114300" simplePos="0" relativeHeight="251662338" behindDoc="0" locked="0" layoutInCell="1" allowOverlap="1" wp14:anchorId="0358D5EB" wp14:editId="5306FCA3">
            <wp:simplePos x="0" y="0"/>
            <wp:positionH relativeFrom="leftMargin">
              <wp:posOffset>359140</wp:posOffset>
            </wp:positionH>
            <wp:positionV relativeFrom="paragraph">
              <wp:posOffset>-115580</wp:posOffset>
            </wp:positionV>
            <wp:extent cx="592111" cy="592111"/>
            <wp:effectExtent l="0" t="0" r="0" b="0"/>
            <wp:wrapNone/>
            <wp:docPr id="9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11" cy="592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55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65410" behindDoc="0" locked="0" layoutInCell="1" allowOverlap="1" wp14:anchorId="4026CE0D" wp14:editId="0A67BA59">
            <wp:simplePos x="0" y="0"/>
            <wp:positionH relativeFrom="column">
              <wp:posOffset>5835650</wp:posOffset>
            </wp:positionH>
            <wp:positionV relativeFrom="paragraph">
              <wp:posOffset>19904</wp:posOffset>
            </wp:positionV>
            <wp:extent cx="826135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A55">
        <w:rPr>
          <w:rFonts w:ascii="Gulim" w:eastAsia="Gulim" w:hAnsi="Gulim"/>
          <w:noProof/>
          <w:sz w:val="4"/>
          <w:szCs w:val="4"/>
          <w:lang w:eastAsia="ko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63A1023" wp14:editId="1A5A2A8B">
                <wp:simplePos x="0" y="0"/>
                <wp:positionH relativeFrom="column">
                  <wp:posOffset>-914400</wp:posOffset>
                </wp:positionH>
                <wp:positionV relativeFrom="paragraph">
                  <wp:posOffset>63687</wp:posOffset>
                </wp:positionV>
                <wp:extent cx="7772400" cy="365760"/>
                <wp:effectExtent l="0" t="0" r="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672EF" w14:textId="77777777" w:rsidR="003C6DC8" w:rsidRPr="000032DA" w:rsidRDefault="003C6DC8" w:rsidP="003C6DC8">
                            <w:pPr>
                              <w:jc w:val="center"/>
                              <w:rPr>
                                <w:rFonts w:ascii="GulimChe" w:eastAsia="GulimChe" w:hAnsi="GulimChe" w:cs="Arial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0032DA">
                              <w:rPr>
                                <w:rFonts w:ascii="GulimChe" w:eastAsia="GulimChe" w:hAnsi="GulimChe" w:cs="Arial"/>
                                <w:b/>
                                <w:bCs/>
                                <w:kern w:val="28"/>
                                <w:sz w:val="28"/>
                                <w:szCs w:val="28"/>
                                <w:lang w:eastAsia="ko"/>
                              </w:rPr>
                              <w:t>AMC 툴킷: 소비자 소유 용기 리필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A1023" id="Rectangle 6" o:spid="_x0000_s1028" alt="&quot;&quot;" style="position:absolute;margin-left:-1in;margin-top:5pt;width:612pt;height:28.8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" fillcolor="#095865" stroked="f" strokeweight="1pt">
                <v:textbox>
                  <w:txbxContent>
                    <w:p w14:paraId="7AF672EF" w14:textId="77777777" w:rsidR="003C6DC8" w:rsidRPr="000032DA" w:rsidRDefault="003C6DC8" w:rsidP="003C6DC8">
                      <w:pPr>
                        <w:jc w:val="center"/>
                        <w:rPr>
                          <w:rFonts w:ascii="GulimChe" w:eastAsia="GulimChe" w:hAnsi="GulimChe" w:cs="Arial"/>
                          <w:sz w:val="28"/>
                          <w:szCs w:val="28"/>
                          <w:lang w:eastAsia="ko-KR"/>
                        </w:rPr>
                      </w:pPr>
                      <w:r w:rsidRPr="000032DA">
                        <w:rPr>
                          <w:rFonts w:ascii="GulimChe" w:eastAsia="GulimChe" w:hAnsi="GulimChe" w:cs="Arial"/>
                          <w:b/>
                          <w:bCs/>
                          <w:kern w:val="28"/>
                          <w:sz w:val="28"/>
                          <w:szCs w:val="28"/>
                          <w:lang w:eastAsia="ko"/>
                        </w:rPr>
                        <w:t>AMC 툴킷: 소비자 소유 용기 리필</w:t>
                      </w:r>
                    </w:p>
                  </w:txbxContent>
                </v:textbox>
              </v:rect>
            </w:pict>
          </mc:Fallback>
        </mc:AlternateContent>
      </w:r>
    </w:p>
    <w:p w14:paraId="734B19BC" w14:textId="0194063E" w:rsidR="009B1515" w:rsidRDefault="009B1515">
      <w:pPr>
        <w:rPr>
          <w:rFonts w:ascii="Gulim" w:eastAsia="Gulim" w:hAnsi="Gulim"/>
          <w:sz w:val="14"/>
          <w:szCs w:val="14"/>
          <w:lang w:eastAsia="ko-KR"/>
        </w:rPr>
      </w:pPr>
    </w:p>
    <w:p w14:paraId="793E8578" w14:textId="57443721" w:rsidR="000F63B1" w:rsidRDefault="000F63B1">
      <w:pPr>
        <w:rPr>
          <w:rFonts w:ascii="Gulim" w:eastAsia="Gulim" w:hAnsi="Gulim"/>
          <w:sz w:val="14"/>
          <w:szCs w:val="14"/>
          <w:lang w:eastAsia="ko-KR"/>
        </w:rPr>
      </w:pPr>
    </w:p>
    <w:p w14:paraId="16DD7AE9" w14:textId="6A848711" w:rsidR="00187486" w:rsidRPr="00FA3A55" w:rsidRDefault="00697919">
      <w:pPr>
        <w:rPr>
          <w:rFonts w:ascii="Gulim" w:eastAsia="Gulim" w:hAnsi="Gulim"/>
          <w:sz w:val="14"/>
          <w:szCs w:val="14"/>
          <w:lang w:eastAsia="ko-KR"/>
        </w:rPr>
      </w:pPr>
      <w:r w:rsidRPr="00FA3A55">
        <w:rPr>
          <w:rFonts w:ascii="Gulim" w:eastAsia="Gulim" w:hAnsi="Gulim"/>
          <w:noProof/>
          <w:sz w:val="4"/>
          <w:szCs w:val="4"/>
          <w:lang w:eastAsia="ko"/>
        </w:rPr>
        <mc:AlternateContent>
          <mc:Choice Requires="wps">
            <w:drawing>
              <wp:anchor distT="0" distB="0" distL="114300" distR="114300" simplePos="0" relativeHeight="251661314" behindDoc="1" locked="0" layoutInCell="1" allowOverlap="1" wp14:anchorId="0EFC602C" wp14:editId="04CD0979">
                <wp:simplePos x="0" y="0"/>
                <wp:positionH relativeFrom="column">
                  <wp:posOffset>-737179</wp:posOffset>
                </wp:positionH>
                <wp:positionV relativeFrom="paragraph">
                  <wp:posOffset>-510540</wp:posOffset>
                </wp:positionV>
                <wp:extent cx="914400" cy="548640"/>
                <wp:effectExtent l="0" t="0" r="0" b="3810"/>
                <wp:wrapNone/>
                <wp:docPr id="7" name="Rectangle: Rounded Corners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C7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59B6C" id="Rectangle: Rounded Corners 7" o:spid="_x0000_s1026" alt="&quot;&quot;" style="position:absolute;left:0;text-align:left;margin-left:-58.05pt;margin-top:-40.2pt;width:1in;height:43.2pt;z-index:-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" fillcolor="#3c7da6" stroked="f" strokeweight="1pt">
                <v:stroke joinstyle="miter"/>
              </v:roundrect>
            </w:pict>
          </mc:Fallback>
        </mc:AlternateContent>
      </w:r>
    </w:p>
    <w:tbl>
      <w:tblPr>
        <w:tblW w:w="115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116"/>
        <w:gridCol w:w="5830"/>
      </w:tblGrid>
      <w:tr w:rsidR="003A2CA2" w:rsidRPr="00146853" w14:paraId="10E2F8EB" w14:textId="77777777" w:rsidTr="000C7BF5">
        <w:trPr>
          <w:trHeight w:val="19"/>
          <w:jc w:val="center"/>
        </w:trPr>
        <w:tc>
          <w:tcPr>
            <w:tcW w:w="1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8E41413" w14:textId="428908F0" w:rsidR="003A2CA2" w:rsidRPr="00146853" w:rsidRDefault="003A2CA2" w:rsidP="00DB2EF0">
            <w:pPr>
              <w:pStyle w:val="NoSpacing"/>
              <w:spacing w:before="20" w:after="20" w:line="264" w:lineRule="auto"/>
              <w:ind w:right="288"/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섹션 4: 신청서 제출 체크리스트 계속</w:t>
            </w:r>
          </w:p>
        </w:tc>
      </w:tr>
      <w:tr w:rsidR="003A2CA2" w:rsidRPr="00146853" w14:paraId="1698E301" w14:textId="77777777" w:rsidTr="000C7BF5"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2C66A" w14:textId="61568D48" w:rsidR="003A2CA2" w:rsidRPr="00146853" w:rsidRDefault="003A2CA2" w:rsidP="003A2CA2">
            <w:pPr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5B9E56B2" w14:textId="18458AA5" w:rsidR="003A2CA2" w:rsidRPr="00146853" w:rsidRDefault="003A2CA2" w:rsidP="003A2CA2">
            <w:pPr>
              <w:spacing w:before="240"/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해당 없음</w:t>
            </w:r>
          </w:p>
          <w:p w14:paraId="6470E4A5" w14:textId="77777777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00830E" w14:textId="30835B35" w:rsidR="003A2CA2" w:rsidRPr="00146853" w:rsidRDefault="003A2CA2" w:rsidP="003A2CA2">
            <w:pPr>
              <w:pStyle w:val="NoSpacing"/>
              <w:spacing w:before="20" w:after="20" w:line="264" w:lineRule="auto"/>
              <w:ind w:right="288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옵션 1 – 통제 조치: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식품시설은 다음을 보장해야 합니다.</w:t>
            </w:r>
          </w:p>
          <w:p w14:paraId="59701E61" w14:textId="6D73BBB1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소비자 또는 종업원은 리필 전에 용기가 시각적으로 깨끗한지 확인합니다.</w:t>
            </w:r>
          </w:p>
          <w:p w14:paraId="6F1B411B" w14:textId="706D687F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소비자가 대량 공급 식품을 오염시키는 경우 허용되는 절차 및 적절한 시정 조치에 대해 교육받은 종업원(구역 내 깨진 유리 또는 소비자 용기에 대량의 즉석섭취 식품을 채우기 위해 부주의하게 스쿱을 사용하는 경우 등)</w:t>
            </w:r>
          </w:p>
          <w:p w14:paraId="3F4A0B1B" w14:textId="478ACDAC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25DB9681" w14:textId="77777777" w:rsidTr="000C7BF5"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2BBF5" w14:textId="77777777" w:rsidR="003A2CA2" w:rsidRPr="00146853" w:rsidRDefault="003A2CA2" w:rsidP="003A2CA2">
            <w:pPr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0D81AA2E" w14:textId="77777777" w:rsidR="003A2CA2" w:rsidRPr="00146853" w:rsidRDefault="003A2CA2" w:rsidP="003A2CA2">
            <w:pPr>
              <w:spacing w:before="240"/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해당 없음</w:t>
            </w:r>
          </w:p>
          <w:p w14:paraId="4D385AD6" w14:textId="7C7FD83F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019172" w14:textId="214CD40E" w:rsidR="003A2CA2" w:rsidRPr="00146853" w:rsidRDefault="003A2CA2" w:rsidP="003A2CA2">
            <w:pPr>
              <w:pStyle w:val="NoSpacing"/>
              <w:spacing w:before="20" w:after="20" w:line="264" w:lineRule="auto"/>
              <w:ind w:right="288"/>
              <w:rPr>
                <w:rFonts w:ascii="Gulim" w:eastAsia="Gulim" w:hAnsi="Gulim" w:cs="Times New Roman"/>
                <w:sz w:val="18"/>
                <w:szCs w:val="18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옵션 2 – 추가 통제 조치: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식품시설은 다음을 보장해야 합니다. </w:t>
            </w:r>
          </w:p>
          <w:p w14:paraId="685896A4" w14:textId="7BCDA80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소비자 또는 종업원은 리필 전에 용기가 시각적으로 깨끗한지 확인합니다.</w:t>
            </w:r>
          </w:p>
          <w:p w14:paraId="053583C1" w14:textId="5DB68EE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즉석섭취 식품에 사용되는 디스펜서 용기는 대량 식품의 의도적 또는 우발적 오염을 방지합니다(신청서에 디스펜서 장비 제조업체/모델/개략도 사본 제공).</w:t>
            </w:r>
          </w:p>
          <w:p w14:paraId="7F68AB93" w14:textId="4DCEEDA4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식품 종사자는 소비자 용기에 식품을 담는 구역의 자주 만지는 표면을 정기적으로(최소 매일) 소독합니다.</w:t>
            </w:r>
          </w:p>
          <w:p w14:paraId="402AE548" w14:textId="06DB8705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허용되는 절차 및 적절한 시정 조치에 대해 교육을 받은 종업원</w:t>
            </w:r>
          </w:p>
          <w:p w14:paraId="3C29ACEB" w14:textId="0E1456F9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1AF9104B" w14:textId="77777777" w:rsidTr="000C7BF5">
        <w:tblPrEx>
          <w:tblLook w:val="01E0" w:firstRow="1" w:lastRow="1" w:firstColumn="1" w:lastColumn="1" w:noHBand="0" w:noVBand="0"/>
        </w:tblPrEx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DAB92" w14:textId="77777777" w:rsidR="003A2CA2" w:rsidRPr="00146853" w:rsidRDefault="003A2CA2" w:rsidP="003A2CA2">
            <w:pPr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0FABD10A" w14:textId="77777777" w:rsidR="003A2CA2" w:rsidRPr="00146853" w:rsidRDefault="003A2CA2" w:rsidP="003A2CA2">
            <w:pPr>
              <w:spacing w:before="240"/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해당 없음</w:t>
            </w:r>
          </w:p>
          <w:p w14:paraId="18007ACB" w14:textId="3C1D2939" w:rsidR="003A2CA2" w:rsidRPr="00146853" w:rsidRDefault="003A2CA2" w:rsidP="003A2CA2">
            <w:pPr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1ECCD55" w14:textId="341A3295" w:rsidR="003A2CA2" w:rsidRPr="00146853" w:rsidRDefault="003A2CA2" w:rsidP="003A2CA2">
            <w:pPr>
              <w:pStyle w:val="NoSpacing"/>
              <w:spacing w:before="40" w:line="264" w:lineRule="auto"/>
              <w:ind w:right="288"/>
              <w:rPr>
                <w:rFonts w:ascii="Gulim" w:eastAsia="Gulim" w:hAnsi="Gulim" w:cs="Times New Roman"/>
                <w:sz w:val="18"/>
                <w:szCs w:val="18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옵션 3 – 상급 통제 조치: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식품시설은 소비자의 용기가 식품 접촉 표면이나 식품 준비 구역을 오염시키지 않도록 하기 위해 추가적인 통제 조치를 취해야 합니다.</w:t>
            </w:r>
          </w:p>
          <w:p w14:paraId="491F8C09" w14:textId="0B32F4B9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종업원은 리필 전에 용기가 시각적으로 깨끗한지 확인합니다.</w:t>
            </w:r>
          </w:p>
          <w:p w14:paraId="148DFFFC" w14:textId="2E6C5CC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소비자의 용기를 직접 만지니 후 손을 씻거나 장갑을 교체해야 합니다.</w:t>
            </w:r>
          </w:p>
          <w:p w14:paraId="26A232AD" w14:textId="34D071F3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식품을 소비자의 용기로 옮기거나 재사용 가능한 주방기구가 소비자의 용기에 직접 닿는 것을 방지하기 위해 네모난 종이나 그 밖의 일회용품을 사용합니다.</w:t>
            </w:r>
          </w:p>
          <w:p w14:paraId="377EDF4E" w14:textId="2682F03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소비자의 용기를 제거한 즉시 조리대, 저울 또는 그 밖의 식품 접촉 표면을 소독합니다.</w:t>
            </w:r>
          </w:p>
          <w:p w14:paraId="23075FDE" w14:textId="1892A6A9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허용되는 절차 및 적절한 시정 조치에 대해 교육을 받은 종업원</w:t>
            </w:r>
          </w:p>
          <w:p w14:paraId="65737FC2" w14:textId="492B5BD3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bookmarkEnd w:id="0"/>
          </w:p>
        </w:tc>
      </w:tr>
      <w:tr w:rsidR="003A2CA2" w:rsidRPr="00146853" w14:paraId="0FB880D7" w14:textId="77777777" w:rsidTr="000C7BF5"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95EF5" w14:textId="3153CA1C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D6803" w14:textId="62FBBD86" w:rsidR="003A2CA2" w:rsidRPr="00146853" w:rsidRDefault="003A2CA2" w:rsidP="003A2CA2">
            <w:pPr>
              <w:spacing w:before="40" w:after="20" w:line="264" w:lineRule="auto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직원 교육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승인된 계획에 따라 소비자 소유 용기를 리필하기 전에 교육을 받아야 합니다. 다음에 대해 직원을 교육하는 데 사용되는 자료 또는 절차를 제출하십시오.</w:t>
            </w:r>
          </w:p>
          <w:p w14:paraId="440C451C" w14:textId="22D85FE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오염 방지: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고객 용기에서 전파될 수 있는 세균의 위험과 식품 준비 구역 또는 식품 공급품으로의 확산을 방지하는 방법에 대해 교육을 받아야 합니다.</w:t>
            </w:r>
          </w:p>
          <w:p w14:paraId="25C40D21" w14:textId="5DE1A77C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올바른 손 씻기와 적절한 위생 관행: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소비자 소유 용기를 취급할 경우 필요한 손 씻기 빈도 증가에 대해 교육받아야 합니다.</w:t>
            </w:r>
          </w:p>
          <w:p w14:paraId="219C9979" w14:textId="535ABCFC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b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모니터링 및 시정 조치: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소비자 소유 용기를 리필할 때 오염을 방지하는 방법과 식품안전 위험을 시정하는 방법에 대해 교육받아야 합니다.</w:t>
            </w:r>
          </w:p>
        </w:tc>
      </w:tr>
      <w:tr w:rsidR="003A2CA2" w:rsidRPr="00146853" w14:paraId="47946A6B" w14:textId="77777777" w:rsidTr="000C7BF5"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21EE" w14:textId="3F9D4AAC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7898B" w14:textId="6DB47C7F" w:rsidR="003A2CA2" w:rsidRPr="00146853" w:rsidRDefault="003A2CA2" w:rsidP="003A2CA2">
            <w:pPr>
              <w:spacing w:line="264" w:lineRule="auto"/>
              <w:rPr>
                <w:rFonts w:ascii="Gulim" w:eastAsia="Gulim" w:hAnsi="Gulim"/>
                <w:b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기록/차트의 예: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 취급 직원이 적절한 절차를 준수하고 있으며 시정 조치가 완료되었음을 문서화하는 데 사용할 기록/일지의 추가 예를 제공하십시오.</w:t>
            </w:r>
          </w:p>
        </w:tc>
      </w:tr>
      <w:tr w:rsidR="003A2CA2" w:rsidRPr="00146853" w14:paraId="5D550F3F" w14:textId="77777777" w:rsidTr="000C7BF5">
        <w:trPr>
          <w:trHeight w:val="281"/>
          <w:jc w:val="center"/>
        </w:trPr>
        <w:tc>
          <w:tcPr>
            <w:tcW w:w="11569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85965"/>
            <w:vAlign w:val="center"/>
          </w:tcPr>
          <w:p w14:paraId="2F9AB66C" w14:textId="272CE796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섹션 5: 직원 교육</w:t>
            </w:r>
          </w:p>
        </w:tc>
      </w:tr>
      <w:tr w:rsidR="003A2CA2" w:rsidRPr="00146853" w14:paraId="5F67ADED" w14:textId="77777777" w:rsidTr="000C7BF5">
        <w:trPr>
          <w:trHeight w:val="545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44B62C" w14:textId="556A4FF0" w:rsidR="003A2CA2" w:rsidRPr="00146853" w:rsidRDefault="003A2CA2" w:rsidP="003A2CA2">
            <w:pPr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D1A9525" w14:textId="4DCBC673" w:rsidR="003A2CA2" w:rsidRPr="00146853" w:rsidRDefault="003A2CA2" w:rsidP="003A2CA2">
            <w:pPr>
              <w:spacing w:before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>직원 교육은 어떻게 이루어집니까? (해당 사항 모두 체크.)</w:t>
            </w:r>
          </w:p>
          <w:p w14:paraId="610D89AD" w14:textId="495F2DC7" w:rsidR="003A2CA2" w:rsidRPr="00146853" w:rsidRDefault="003A2CA2" w:rsidP="003A2CA2">
            <w:pPr>
              <w:tabs>
                <w:tab w:val="left" w:pos="1411"/>
                <w:tab w:val="left" w:pos="5038"/>
              </w:tabs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안내문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bookmarkStart w:id="1" w:name="Text2"/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>문서 읽기 및 서명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실습 시연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bookmarkEnd w:id="1"/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2D927AC9" w14:textId="77777777" w:rsidTr="000C7BF5">
        <w:trPr>
          <w:trHeight w:val="554"/>
          <w:jc w:val="center"/>
        </w:trPr>
        <w:tc>
          <w:tcPr>
            <w:tcW w:w="6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3A2CA2" w:rsidRPr="00146853" w:rsidRDefault="003A2CA2" w:rsidP="003A2CA2">
            <w:pPr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C393D46" w14:textId="77777777" w:rsidR="003A2CA2" w:rsidRPr="00146853" w:rsidRDefault="003A2CA2" w:rsidP="003A2CA2">
            <w:pPr>
              <w:spacing w:before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>직원 교육은 얼마나 자주 이루어집니까? (해당 사항 모두 체크.)</w:t>
            </w:r>
          </w:p>
          <w:p w14:paraId="2C2F4C65" w14:textId="0CE9F907" w:rsidR="003A2CA2" w:rsidRPr="00146853" w:rsidRDefault="003A2CA2" w:rsidP="003A2CA2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1회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분기별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연 2회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00FDBF1B" w14:textId="77777777" w:rsidTr="000C7BF5">
        <w:trPr>
          <w:trHeight w:val="525"/>
          <w:jc w:val="center"/>
        </w:trPr>
        <w:tc>
          <w:tcPr>
            <w:tcW w:w="623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3A2CA2" w:rsidRPr="00146853" w:rsidRDefault="003A2CA2" w:rsidP="003A2CA2">
            <w:pPr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nil"/>
              <w:left w:val="single" w:sz="8" w:space="0" w:color="auto"/>
              <w:right w:val="single" w:sz="12" w:space="0" w:color="auto"/>
            </w:tcBorders>
            <w:vAlign w:val="center"/>
          </w:tcPr>
          <w:p w14:paraId="4F6CCF27" w14:textId="77777777" w:rsidR="003A2CA2" w:rsidRPr="00146853" w:rsidRDefault="003A2CA2" w:rsidP="003A2CA2">
            <w:pPr>
              <w:spacing w:before="2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>재사용 가능한 용기 리필에 대해 종업원을 교육하는 사람은 누구입니까? (해당 사항 모두 체크.)</w:t>
            </w:r>
          </w:p>
          <w:p w14:paraId="34AD8CC2" w14:textId="02BB4D39" w:rsidR="003A2CA2" w:rsidRPr="00146853" w:rsidRDefault="003A2CA2" w:rsidP="003A2CA2">
            <w:pPr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시설소유자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공인 식품보호 관리자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담당자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4B46E102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1156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85965"/>
            <w:vAlign w:val="center"/>
          </w:tcPr>
          <w:p w14:paraId="32F0645C" w14:textId="5C0BACA8" w:rsidR="003A2CA2" w:rsidRPr="00146853" w:rsidRDefault="003A2CA2" w:rsidP="003A2CA2">
            <w:pPr>
              <w:jc w:val="center"/>
              <w:rPr>
                <w:rFonts w:ascii="Gulim" w:eastAsia="Gulim" w:hAnsi="Gulim" w:cs="Arial"/>
                <w:color w:val="FFFFFF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146853">
              <w:rPr>
                <w:rFonts w:ascii="Gulim" w:eastAsia="Gulim" w:hAnsi="Gulim" w:cs="Arial"/>
                <w:b/>
                <w:bCs/>
                <w:smallCaps/>
                <w:color w:val="FFFFFF"/>
                <w:sz w:val="18"/>
                <w:szCs w:val="18"/>
                <w:lang w:eastAsia="ko"/>
              </w:rPr>
              <w:t xml:space="preserve"> 6: </w:t>
            </w: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추가 시설별 정보</w:t>
            </w:r>
          </w:p>
        </w:tc>
      </w:tr>
      <w:tr w:rsidR="003A2CA2" w:rsidRPr="00146853" w14:paraId="03914810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1"/>
          <w:jc w:val="center"/>
        </w:trPr>
        <w:tc>
          <w:tcPr>
            <w:tcW w:w="11569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48B0025" w14:textId="347E3B7F" w:rsidR="003A2CA2" w:rsidRPr="00146853" w:rsidRDefault="003A2CA2" w:rsidP="003A2CA2">
            <w:pPr>
              <w:spacing w:before="60"/>
              <w:rPr>
                <w:rFonts w:ascii="Gulim" w:eastAsia="Gulim" w:hAnsi="Gulim" w:cs="Arial"/>
                <w:i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필요한 경우 별도의 종이를 첨부하십시오. 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7435E90B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11569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77863F43" w14:textId="7A84EBE7" w:rsidR="003A2CA2" w:rsidRPr="00146853" w:rsidRDefault="003A2CA2" w:rsidP="003A2CA2">
            <w:pPr>
              <w:jc w:val="center"/>
              <w:rPr>
                <w:rFonts w:ascii="Gulim" w:eastAsia="Gulim" w:hAnsi="Gulim" w:cs="Arial"/>
                <w:b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섹션 7: 계획 유지관리</w:t>
            </w:r>
          </w:p>
        </w:tc>
      </w:tr>
      <w:tr w:rsidR="003A2CA2" w:rsidRPr="00146853" w14:paraId="32C6F4E9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0"/>
          <w:jc w:val="center"/>
        </w:trPr>
        <w:tc>
          <w:tcPr>
            <w:tcW w:w="62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3A4700" w14:textId="77777777" w:rsidR="003A2CA2" w:rsidRPr="00146853" w:rsidRDefault="003A2CA2" w:rsidP="003A2CA2">
            <w:pPr>
              <w:spacing w:before="60"/>
              <w:jc w:val="center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DC2BC83" w14:textId="77777777" w:rsidR="003A2CA2" w:rsidRPr="00146853" w:rsidRDefault="003A2CA2" w:rsidP="003A2CA2">
            <w:pPr>
              <w:spacing w:before="60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계획은 식품시설 어디에 유지관리됩니까?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56060F9C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0"/>
          <w:jc w:val="center"/>
        </w:trPr>
        <w:tc>
          <w:tcPr>
            <w:tcW w:w="62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AE6A49" w14:textId="77777777" w:rsidR="003A2CA2" w:rsidRPr="00146853" w:rsidRDefault="003A2CA2" w:rsidP="003A2CA2">
            <w:pPr>
              <w:spacing w:before="60"/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302B9D" w14:textId="5E5ECBDB" w:rsidR="003A2CA2" w:rsidRPr="00146853" w:rsidRDefault="003A2CA2" w:rsidP="003A2CA2">
            <w:pPr>
              <w:spacing w:before="60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계획을 얼마나 자주 검토하고 업데이트합니까?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 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0C55B0CB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1156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85965"/>
            <w:vAlign w:val="center"/>
          </w:tcPr>
          <w:p w14:paraId="4191AAE3" w14:textId="4A9D0D59" w:rsidR="003A2CA2" w:rsidRPr="00146853" w:rsidRDefault="003A2CA2" w:rsidP="003A2CA2">
            <w:pPr>
              <w:jc w:val="center"/>
              <w:rPr>
                <w:rFonts w:ascii="Gulim" w:eastAsia="Gulim" w:hAnsi="Gulim" w:cs="Arial"/>
                <w:color w:val="FFFFFF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섹션 8: 서명</w:t>
            </w:r>
          </w:p>
        </w:tc>
      </w:tr>
      <w:tr w:rsidR="003A2CA2" w:rsidRPr="00146853" w14:paraId="211E0010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6"/>
          <w:jc w:val="center"/>
        </w:trPr>
        <w:tc>
          <w:tcPr>
            <w:tcW w:w="11569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C058E" w14:textId="77777777" w:rsidR="003A2CA2" w:rsidRPr="00146853" w:rsidRDefault="003A2CA2" w:rsidP="003A2CA2">
            <w:pPr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계획 준비자: 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58B4A58E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  <w:jc w:val="center"/>
        </w:trPr>
        <w:tc>
          <w:tcPr>
            <w:tcW w:w="1156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F539BC" w14:textId="4610B879" w:rsidR="003A2CA2" w:rsidRPr="00146853" w:rsidRDefault="003A2CA2" w:rsidP="003A2CA2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(xxx) xxx-xxxx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6FE700E2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5"/>
          <w:jc w:val="center"/>
        </w:trPr>
        <w:tc>
          <w:tcPr>
            <w:tcW w:w="57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4024A2" w14:textId="77777777" w:rsidR="003A2CA2" w:rsidRPr="00146853" w:rsidRDefault="003A2CA2" w:rsidP="003A2CA2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서명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날짜</w:t>
            </w:r>
          </w:p>
        </w:tc>
        <w:tc>
          <w:tcPr>
            <w:tcW w:w="58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CA31D8" w14:textId="77777777" w:rsidR="003A2CA2" w:rsidRPr="00146853" w:rsidRDefault="003A2CA2" w:rsidP="003A2CA2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정자체 성명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전화</w:t>
            </w:r>
          </w:p>
        </w:tc>
      </w:tr>
    </w:tbl>
    <w:p w14:paraId="5DDF8CB1" w14:textId="1971E728" w:rsidR="00D45167" w:rsidRPr="00146853" w:rsidRDefault="00D45167" w:rsidP="009B1515">
      <w:pPr>
        <w:rPr>
          <w:rFonts w:ascii="Gulim" w:eastAsia="Gulim" w:hAnsi="Gulim" w:cstheme="minorHAnsi"/>
          <w:sz w:val="18"/>
          <w:szCs w:val="18"/>
        </w:rPr>
      </w:pPr>
    </w:p>
    <w:sectPr w:rsidR="00D45167" w:rsidRPr="00146853" w:rsidSect="00516E84">
      <w:pgSz w:w="12240" w:h="15840"/>
      <w:pgMar w:top="64" w:right="1440" w:bottom="63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659A" w14:textId="77777777" w:rsidR="00827B1B" w:rsidRDefault="00827B1B">
      <w:r>
        <w:separator/>
      </w:r>
    </w:p>
  </w:endnote>
  <w:endnote w:type="continuationSeparator" w:id="0">
    <w:p w14:paraId="7DF692DD" w14:textId="77777777" w:rsidR="00827B1B" w:rsidRDefault="00827B1B">
      <w:r>
        <w:continuationSeparator/>
      </w:r>
    </w:p>
  </w:endnote>
  <w:endnote w:type="continuationNotice" w:id="1">
    <w:p w14:paraId="330D25D8" w14:textId="77777777" w:rsidR="00827B1B" w:rsidRDefault="00827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3FBF0AF2" w:rsidR="00FD0800" w:rsidRPr="001C0C4C" w:rsidRDefault="0009707B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  <w:lang w:eastAsia="ko"/>
      </w:rPr>
      <w:t xml:space="preserve">AMC </w:t>
    </w:r>
    <w:r>
      <w:rPr>
        <w:rFonts w:ascii="Arial" w:hAnsi="Arial" w:cs="Arial"/>
        <w:sz w:val="18"/>
        <w:szCs w:val="16"/>
        <w:lang w:eastAsia="ko"/>
      </w:rPr>
      <w:t>툴킷</w:t>
    </w:r>
    <w:r>
      <w:rPr>
        <w:rFonts w:ascii="Arial" w:hAnsi="Arial" w:cs="Arial"/>
        <w:sz w:val="18"/>
        <w:szCs w:val="16"/>
        <w:lang w:eastAsia="ko"/>
      </w:rPr>
      <w:t>: Refilling of Consumer-owned Containers</w:t>
    </w:r>
    <w:r>
      <w:rPr>
        <w:rFonts w:ascii="Arial" w:hAnsi="Arial" w:cs="Arial"/>
        <w:sz w:val="18"/>
        <w:szCs w:val="16"/>
        <w:lang w:eastAsia="ko"/>
      </w:rPr>
      <w:tab/>
      <w:t xml:space="preserve">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lang w:eastAsia="ko"/>
      </w:rPr>
      <w:t>페이지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352C49E5" w:rsidR="00FD0800" w:rsidRPr="005E4121" w:rsidRDefault="00345293" w:rsidP="005A2935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eastAsia="ko-KR"/>
      </w:rPr>
    </w:pPr>
    <w:r w:rsidRPr="003408DE">
      <w:rPr>
        <w:rFonts w:ascii="Gulim" w:eastAsia="Gulim" w:hAnsi="Gulim" w:cs="Arial" w:hint="eastAsia"/>
        <w:sz w:val="18"/>
        <w:szCs w:val="16"/>
        <w:lang w:eastAsia="ko-KR"/>
      </w:rPr>
      <w:t>적극적 관리 정</w:t>
    </w:r>
    <w:r w:rsidRPr="003408DE">
      <w:rPr>
        <w:rFonts w:ascii="Gulim" w:eastAsia="Gulim" w:hAnsi="Gulim" w:cs="Arial"/>
        <w:sz w:val="18"/>
        <w:szCs w:val="16"/>
        <w:lang w:val="fr-FR" w:eastAsia="ko-KR"/>
      </w:rPr>
      <w:t>비</w:t>
    </w:r>
    <w:r w:rsidR="003710D7" w:rsidRPr="003408DE">
      <w:rPr>
        <w:rFonts w:ascii="Gulim" w:eastAsia="Gulim" w:hAnsi="Gulim" w:cs="Arial" w:hint="eastAsia"/>
        <w:sz w:val="18"/>
        <w:szCs w:val="16"/>
        <w:lang w:val="fr-FR" w:eastAsia="ko-KR"/>
      </w:rPr>
      <w:t xml:space="preserve"> 툴킷</w:t>
    </w:r>
    <w:r w:rsidRPr="003408DE">
      <w:rPr>
        <w:rFonts w:ascii="Gulim" w:eastAsia="Gulim" w:hAnsi="Gulim" w:cs="Arial" w:hint="eastAsia"/>
        <w:sz w:val="18"/>
        <w:szCs w:val="16"/>
        <w:lang w:eastAsia="ko-KR"/>
      </w:rPr>
      <w:t>:</w:t>
    </w:r>
    <w:r w:rsidRPr="003408DE">
      <w:rPr>
        <w:rFonts w:ascii="Gulim" w:eastAsia="Gulim" w:hAnsi="Gulim" w:cs="Arial"/>
        <w:sz w:val="18"/>
        <w:szCs w:val="16"/>
        <w:lang w:eastAsia="ko-KR"/>
      </w:rPr>
      <w:t xml:space="preserve"> </w:t>
    </w:r>
    <w:r w:rsidR="003710D7" w:rsidRPr="003408DE">
      <w:rPr>
        <w:rFonts w:ascii="Gulim" w:eastAsia="Gulim" w:hAnsi="Gulim" w:cs="Arial" w:hint="eastAsia"/>
        <w:sz w:val="18"/>
        <w:szCs w:val="16"/>
        <w:lang w:eastAsia="ko-KR"/>
      </w:rPr>
      <w:t>소비자 소유 용기 리필</w:t>
    </w:r>
    <w:r w:rsidR="00E35557">
      <w:rPr>
        <w:rFonts w:ascii="Arial" w:hAnsi="Arial" w:cs="Arial"/>
        <w:sz w:val="18"/>
        <w:szCs w:val="16"/>
        <w:lang w:eastAsia="ko"/>
      </w:rPr>
      <w:tab/>
      <w:t xml:space="preserve"> </w:t>
    </w:r>
    <w:r w:rsidR="00E35557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E35557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E35557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E35557">
      <w:rPr>
        <w:rStyle w:val="PageNumber"/>
        <w:rFonts w:ascii="Arial" w:hAnsi="Arial" w:cs="Arial"/>
        <w:noProof/>
        <w:sz w:val="18"/>
        <w:szCs w:val="16"/>
        <w:lang w:eastAsia="ko"/>
      </w:rPr>
      <w:t>1</w:t>
    </w:r>
    <w:r w:rsidR="00E35557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E35557">
      <w:rPr>
        <w:rStyle w:val="PageNumber"/>
        <w:rFonts w:ascii="Arial" w:hAnsi="Arial" w:cs="Arial"/>
        <w:sz w:val="18"/>
        <w:szCs w:val="16"/>
        <w:lang w:eastAsia="ko"/>
      </w:rPr>
      <w:t xml:space="preserve"> /</w:t>
    </w:r>
    <w:r w:rsidR="003B33F3">
      <w:rPr>
        <w:rStyle w:val="PageNumber"/>
        <w:rFonts w:ascii="Arial" w:hAnsi="Arial" w:cs="Arial"/>
        <w:sz w:val="18"/>
        <w:szCs w:val="16"/>
        <w:lang w:eastAsia="ko"/>
      </w:rPr>
      <w:t>2</w:t>
    </w:r>
    <w:r w:rsidR="00E35557" w:rsidRPr="003408DE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EDF5" w14:textId="77777777" w:rsidR="00827B1B" w:rsidRDefault="00827B1B">
      <w:r>
        <w:separator/>
      </w:r>
    </w:p>
  </w:footnote>
  <w:footnote w:type="continuationSeparator" w:id="0">
    <w:p w14:paraId="6B58868A" w14:textId="77777777" w:rsidR="00827B1B" w:rsidRDefault="00827B1B">
      <w:r>
        <w:continuationSeparator/>
      </w:r>
    </w:p>
  </w:footnote>
  <w:footnote w:type="continuationNotice" w:id="1">
    <w:p w14:paraId="13BB9F71" w14:textId="77777777" w:rsidR="00827B1B" w:rsidRDefault="00827B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10356">
    <w:abstractNumId w:val="19"/>
  </w:num>
  <w:num w:numId="2" w16cid:durableId="447437620">
    <w:abstractNumId w:val="27"/>
  </w:num>
  <w:num w:numId="3" w16cid:durableId="1903100303">
    <w:abstractNumId w:val="15"/>
  </w:num>
  <w:num w:numId="4" w16cid:durableId="837430691">
    <w:abstractNumId w:val="5"/>
  </w:num>
  <w:num w:numId="5" w16cid:durableId="1689479037">
    <w:abstractNumId w:val="23"/>
  </w:num>
  <w:num w:numId="6" w16cid:durableId="1561860681">
    <w:abstractNumId w:val="6"/>
  </w:num>
  <w:num w:numId="7" w16cid:durableId="1215240772">
    <w:abstractNumId w:val="22"/>
  </w:num>
  <w:num w:numId="8" w16cid:durableId="1001660452">
    <w:abstractNumId w:val="30"/>
  </w:num>
  <w:num w:numId="9" w16cid:durableId="876814417">
    <w:abstractNumId w:val="20"/>
  </w:num>
  <w:num w:numId="10" w16cid:durableId="1594165808">
    <w:abstractNumId w:val="3"/>
  </w:num>
  <w:num w:numId="11" w16cid:durableId="790976158">
    <w:abstractNumId w:val="16"/>
  </w:num>
  <w:num w:numId="12" w16cid:durableId="1366448698">
    <w:abstractNumId w:val="7"/>
  </w:num>
  <w:num w:numId="13" w16cid:durableId="1609315587">
    <w:abstractNumId w:val="1"/>
  </w:num>
  <w:num w:numId="14" w16cid:durableId="619266158">
    <w:abstractNumId w:val="18"/>
  </w:num>
  <w:num w:numId="15" w16cid:durableId="1670674102">
    <w:abstractNumId w:val="17"/>
  </w:num>
  <w:num w:numId="16" w16cid:durableId="462161935">
    <w:abstractNumId w:val="14"/>
  </w:num>
  <w:num w:numId="17" w16cid:durableId="108282162">
    <w:abstractNumId w:val="2"/>
  </w:num>
  <w:num w:numId="18" w16cid:durableId="1725248944">
    <w:abstractNumId w:val="31"/>
  </w:num>
  <w:num w:numId="19" w16cid:durableId="1880511353">
    <w:abstractNumId w:val="25"/>
  </w:num>
  <w:num w:numId="20" w16cid:durableId="262421024">
    <w:abstractNumId w:val="21"/>
  </w:num>
  <w:num w:numId="21" w16cid:durableId="1948542881">
    <w:abstractNumId w:val="28"/>
  </w:num>
  <w:num w:numId="22" w16cid:durableId="601449462">
    <w:abstractNumId w:val="12"/>
  </w:num>
  <w:num w:numId="23" w16cid:durableId="1065181429">
    <w:abstractNumId w:val="13"/>
  </w:num>
  <w:num w:numId="24" w16cid:durableId="476606709">
    <w:abstractNumId w:val="29"/>
  </w:num>
  <w:num w:numId="25" w16cid:durableId="488979460">
    <w:abstractNumId w:val="0"/>
  </w:num>
  <w:num w:numId="26" w16cid:durableId="1605378340">
    <w:abstractNumId w:val="26"/>
  </w:num>
  <w:num w:numId="27" w16cid:durableId="1174342194">
    <w:abstractNumId w:val="8"/>
  </w:num>
  <w:num w:numId="28" w16cid:durableId="1602294667">
    <w:abstractNumId w:val="24"/>
  </w:num>
  <w:num w:numId="29" w16cid:durableId="321200895">
    <w:abstractNumId w:val="4"/>
  </w:num>
  <w:num w:numId="30" w16cid:durableId="2066906712">
    <w:abstractNumId w:val="11"/>
  </w:num>
  <w:num w:numId="31" w16cid:durableId="1711958553">
    <w:abstractNumId w:val="10"/>
  </w:num>
  <w:num w:numId="32" w16cid:durableId="518470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QzMTAzMLcws7BQ0lEKTi0uzszPAykwrAUA3N/J0iwAAAA="/>
  </w:docVars>
  <w:rsids>
    <w:rsidRoot w:val="00AC701E"/>
    <w:rsid w:val="0000180D"/>
    <w:rsid w:val="0000303E"/>
    <w:rsid w:val="000032DA"/>
    <w:rsid w:val="00004C05"/>
    <w:rsid w:val="00005087"/>
    <w:rsid w:val="00010A8D"/>
    <w:rsid w:val="00011AF8"/>
    <w:rsid w:val="00013FC4"/>
    <w:rsid w:val="00015125"/>
    <w:rsid w:val="00020864"/>
    <w:rsid w:val="00022C32"/>
    <w:rsid w:val="00024F67"/>
    <w:rsid w:val="000253CE"/>
    <w:rsid w:val="00030253"/>
    <w:rsid w:val="00032CF8"/>
    <w:rsid w:val="000364D3"/>
    <w:rsid w:val="000373BE"/>
    <w:rsid w:val="00040940"/>
    <w:rsid w:val="00041B80"/>
    <w:rsid w:val="000433FE"/>
    <w:rsid w:val="00044476"/>
    <w:rsid w:val="000450DB"/>
    <w:rsid w:val="00046E3B"/>
    <w:rsid w:val="00054C87"/>
    <w:rsid w:val="00056043"/>
    <w:rsid w:val="0005653F"/>
    <w:rsid w:val="00057E5C"/>
    <w:rsid w:val="00060169"/>
    <w:rsid w:val="000628DD"/>
    <w:rsid w:val="0006734C"/>
    <w:rsid w:val="00067ED3"/>
    <w:rsid w:val="00075092"/>
    <w:rsid w:val="000765E4"/>
    <w:rsid w:val="000817C0"/>
    <w:rsid w:val="0008218A"/>
    <w:rsid w:val="000827EC"/>
    <w:rsid w:val="00082AF1"/>
    <w:rsid w:val="00086F37"/>
    <w:rsid w:val="0009041C"/>
    <w:rsid w:val="0009366B"/>
    <w:rsid w:val="000944BA"/>
    <w:rsid w:val="00094D76"/>
    <w:rsid w:val="0009707B"/>
    <w:rsid w:val="00097F1A"/>
    <w:rsid w:val="000A1265"/>
    <w:rsid w:val="000A2A9D"/>
    <w:rsid w:val="000A76E5"/>
    <w:rsid w:val="000B084B"/>
    <w:rsid w:val="000B60ED"/>
    <w:rsid w:val="000B67D9"/>
    <w:rsid w:val="000B71F1"/>
    <w:rsid w:val="000C2077"/>
    <w:rsid w:val="000C22A6"/>
    <w:rsid w:val="000C3698"/>
    <w:rsid w:val="000C6911"/>
    <w:rsid w:val="000C7BF5"/>
    <w:rsid w:val="000D352F"/>
    <w:rsid w:val="000D6A4A"/>
    <w:rsid w:val="000D6F62"/>
    <w:rsid w:val="000E0C1B"/>
    <w:rsid w:val="000E2EA2"/>
    <w:rsid w:val="000E462D"/>
    <w:rsid w:val="000F1420"/>
    <w:rsid w:val="000F15D6"/>
    <w:rsid w:val="000F2166"/>
    <w:rsid w:val="000F2B9E"/>
    <w:rsid w:val="000F63B1"/>
    <w:rsid w:val="000F659C"/>
    <w:rsid w:val="001000A6"/>
    <w:rsid w:val="00100AB1"/>
    <w:rsid w:val="001037B8"/>
    <w:rsid w:val="00103BA3"/>
    <w:rsid w:val="00106885"/>
    <w:rsid w:val="00110D9E"/>
    <w:rsid w:val="00113419"/>
    <w:rsid w:val="00114811"/>
    <w:rsid w:val="00116528"/>
    <w:rsid w:val="001206A9"/>
    <w:rsid w:val="001216B8"/>
    <w:rsid w:val="001216C6"/>
    <w:rsid w:val="00125D80"/>
    <w:rsid w:val="00127567"/>
    <w:rsid w:val="00127FA4"/>
    <w:rsid w:val="001440F7"/>
    <w:rsid w:val="00144EBA"/>
    <w:rsid w:val="00144FE2"/>
    <w:rsid w:val="00146853"/>
    <w:rsid w:val="00147744"/>
    <w:rsid w:val="0015282A"/>
    <w:rsid w:val="00155701"/>
    <w:rsid w:val="00155829"/>
    <w:rsid w:val="001558E4"/>
    <w:rsid w:val="001601B6"/>
    <w:rsid w:val="0016480E"/>
    <w:rsid w:val="00170FC8"/>
    <w:rsid w:val="00173228"/>
    <w:rsid w:val="00186D67"/>
    <w:rsid w:val="00187486"/>
    <w:rsid w:val="00187835"/>
    <w:rsid w:val="00190984"/>
    <w:rsid w:val="0019321A"/>
    <w:rsid w:val="00193A65"/>
    <w:rsid w:val="001941BE"/>
    <w:rsid w:val="001A2906"/>
    <w:rsid w:val="001A3DDB"/>
    <w:rsid w:val="001B00A9"/>
    <w:rsid w:val="001B0C54"/>
    <w:rsid w:val="001C0C4C"/>
    <w:rsid w:val="001C2FFD"/>
    <w:rsid w:val="001D030B"/>
    <w:rsid w:val="001D0D5A"/>
    <w:rsid w:val="001D0DA0"/>
    <w:rsid w:val="001D5CC2"/>
    <w:rsid w:val="001D6334"/>
    <w:rsid w:val="001E353F"/>
    <w:rsid w:val="001E4ED8"/>
    <w:rsid w:val="001E56EA"/>
    <w:rsid w:val="001F2014"/>
    <w:rsid w:val="001F275A"/>
    <w:rsid w:val="001F278D"/>
    <w:rsid w:val="001F2C6E"/>
    <w:rsid w:val="001F2D47"/>
    <w:rsid w:val="001F2E48"/>
    <w:rsid w:val="001F3290"/>
    <w:rsid w:val="001F389A"/>
    <w:rsid w:val="001F624F"/>
    <w:rsid w:val="00204CF4"/>
    <w:rsid w:val="00206BF0"/>
    <w:rsid w:val="002070EE"/>
    <w:rsid w:val="00212BDF"/>
    <w:rsid w:val="00214F0B"/>
    <w:rsid w:val="00217D74"/>
    <w:rsid w:val="00226C7E"/>
    <w:rsid w:val="00233F64"/>
    <w:rsid w:val="002340FD"/>
    <w:rsid w:val="00250A7E"/>
    <w:rsid w:val="00253F75"/>
    <w:rsid w:val="002604FD"/>
    <w:rsid w:val="00260B8D"/>
    <w:rsid w:val="00274335"/>
    <w:rsid w:val="00274AE0"/>
    <w:rsid w:val="00283658"/>
    <w:rsid w:val="00283E3A"/>
    <w:rsid w:val="002913F4"/>
    <w:rsid w:val="002916D0"/>
    <w:rsid w:val="00291EB6"/>
    <w:rsid w:val="002A1E8C"/>
    <w:rsid w:val="002A1FE7"/>
    <w:rsid w:val="002A3722"/>
    <w:rsid w:val="002A6368"/>
    <w:rsid w:val="002B0C5C"/>
    <w:rsid w:val="002B20BD"/>
    <w:rsid w:val="002B25CE"/>
    <w:rsid w:val="002B5524"/>
    <w:rsid w:val="002B56DA"/>
    <w:rsid w:val="002C0AFD"/>
    <w:rsid w:val="002C1708"/>
    <w:rsid w:val="002C2B16"/>
    <w:rsid w:val="002C4001"/>
    <w:rsid w:val="002C46E2"/>
    <w:rsid w:val="002D0EF5"/>
    <w:rsid w:val="002E107C"/>
    <w:rsid w:val="002E3721"/>
    <w:rsid w:val="002E4F78"/>
    <w:rsid w:val="002F134A"/>
    <w:rsid w:val="002F3818"/>
    <w:rsid w:val="002F68EE"/>
    <w:rsid w:val="002F7F05"/>
    <w:rsid w:val="00301F69"/>
    <w:rsid w:val="003023E5"/>
    <w:rsid w:val="003058D9"/>
    <w:rsid w:val="00313316"/>
    <w:rsid w:val="0031383E"/>
    <w:rsid w:val="00314D13"/>
    <w:rsid w:val="00321468"/>
    <w:rsid w:val="003224CD"/>
    <w:rsid w:val="00322861"/>
    <w:rsid w:val="00327165"/>
    <w:rsid w:val="003316D9"/>
    <w:rsid w:val="00334654"/>
    <w:rsid w:val="00334C62"/>
    <w:rsid w:val="0033517E"/>
    <w:rsid w:val="0034040E"/>
    <w:rsid w:val="003405B3"/>
    <w:rsid w:val="003408DE"/>
    <w:rsid w:val="00341454"/>
    <w:rsid w:val="00343ACF"/>
    <w:rsid w:val="00345293"/>
    <w:rsid w:val="00345694"/>
    <w:rsid w:val="00345778"/>
    <w:rsid w:val="00347739"/>
    <w:rsid w:val="00347968"/>
    <w:rsid w:val="003652AD"/>
    <w:rsid w:val="00367294"/>
    <w:rsid w:val="003710D7"/>
    <w:rsid w:val="003719B2"/>
    <w:rsid w:val="00371B06"/>
    <w:rsid w:val="00374DAD"/>
    <w:rsid w:val="0037781E"/>
    <w:rsid w:val="00381C40"/>
    <w:rsid w:val="003823FC"/>
    <w:rsid w:val="00385679"/>
    <w:rsid w:val="00387C3F"/>
    <w:rsid w:val="00396899"/>
    <w:rsid w:val="003A1713"/>
    <w:rsid w:val="003A29ED"/>
    <w:rsid w:val="003A2CA2"/>
    <w:rsid w:val="003A48DC"/>
    <w:rsid w:val="003A673D"/>
    <w:rsid w:val="003B2B5F"/>
    <w:rsid w:val="003B33F3"/>
    <w:rsid w:val="003B387E"/>
    <w:rsid w:val="003B5384"/>
    <w:rsid w:val="003B600F"/>
    <w:rsid w:val="003B6737"/>
    <w:rsid w:val="003B6DA2"/>
    <w:rsid w:val="003C0932"/>
    <w:rsid w:val="003C13BF"/>
    <w:rsid w:val="003C26FB"/>
    <w:rsid w:val="003C6DC8"/>
    <w:rsid w:val="003C718A"/>
    <w:rsid w:val="003C7B09"/>
    <w:rsid w:val="003D1294"/>
    <w:rsid w:val="003D2485"/>
    <w:rsid w:val="003D5C83"/>
    <w:rsid w:val="003D6598"/>
    <w:rsid w:val="003E2917"/>
    <w:rsid w:val="003E65B5"/>
    <w:rsid w:val="003E6954"/>
    <w:rsid w:val="003E77E8"/>
    <w:rsid w:val="003F0387"/>
    <w:rsid w:val="003F12DE"/>
    <w:rsid w:val="003F2C03"/>
    <w:rsid w:val="003F5087"/>
    <w:rsid w:val="003F5271"/>
    <w:rsid w:val="004000EA"/>
    <w:rsid w:val="0040210E"/>
    <w:rsid w:val="0040241D"/>
    <w:rsid w:val="0040282D"/>
    <w:rsid w:val="004036DA"/>
    <w:rsid w:val="004041B1"/>
    <w:rsid w:val="004052F0"/>
    <w:rsid w:val="00406083"/>
    <w:rsid w:val="00407805"/>
    <w:rsid w:val="0041169D"/>
    <w:rsid w:val="00412357"/>
    <w:rsid w:val="0041432F"/>
    <w:rsid w:val="00417B2A"/>
    <w:rsid w:val="00423007"/>
    <w:rsid w:val="00427065"/>
    <w:rsid w:val="004274F4"/>
    <w:rsid w:val="00431341"/>
    <w:rsid w:val="00431504"/>
    <w:rsid w:val="00432361"/>
    <w:rsid w:val="00436C4B"/>
    <w:rsid w:val="00444DDB"/>
    <w:rsid w:val="00446717"/>
    <w:rsid w:val="004526AC"/>
    <w:rsid w:val="004528FD"/>
    <w:rsid w:val="00452C94"/>
    <w:rsid w:val="00457D80"/>
    <w:rsid w:val="0046264B"/>
    <w:rsid w:val="004719F4"/>
    <w:rsid w:val="00472C6B"/>
    <w:rsid w:val="00473BFA"/>
    <w:rsid w:val="00474EF4"/>
    <w:rsid w:val="004764FD"/>
    <w:rsid w:val="00482499"/>
    <w:rsid w:val="00482E6C"/>
    <w:rsid w:val="00485128"/>
    <w:rsid w:val="00485DE6"/>
    <w:rsid w:val="00487605"/>
    <w:rsid w:val="004945C8"/>
    <w:rsid w:val="004946C0"/>
    <w:rsid w:val="004949A9"/>
    <w:rsid w:val="00494EC0"/>
    <w:rsid w:val="004A56A4"/>
    <w:rsid w:val="004A58B3"/>
    <w:rsid w:val="004C06AE"/>
    <w:rsid w:val="004C0F55"/>
    <w:rsid w:val="004C1A04"/>
    <w:rsid w:val="004C266B"/>
    <w:rsid w:val="004C38B2"/>
    <w:rsid w:val="004C4B27"/>
    <w:rsid w:val="004C5F84"/>
    <w:rsid w:val="004D2A47"/>
    <w:rsid w:val="004D44B7"/>
    <w:rsid w:val="004D44D7"/>
    <w:rsid w:val="004E0147"/>
    <w:rsid w:val="004E11D0"/>
    <w:rsid w:val="004E18CA"/>
    <w:rsid w:val="004F0D8C"/>
    <w:rsid w:val="004F1CCF"/>
    <w:rsid w:val="004F300E"/>
    <w:rsid w:val="00502EE2"/>
    <w:rsid w:val="00504E48"/>
    <w:rsid w:val="005141D1"/>
    <w:rsid w:val="005145AA"/>
    <w:rsid w:val="00516885"/>
    <w:rsid w:val="00516E84"/>
    <w:rsid w:val="005227FF"/>
    <w:rsid w:val="00522AB3"/>
    <w:rsid w:val="00523AD3"/>
    <w:rsid w:val="00525716"/>
    <w:rsid w:val="00526A88"/>
    <w:rsid w:val="00530D72"/>
    <w:rsid w:val="00531A27"/>
    <w:rsid w:val="00536BCA"/>
    <w:rsid w:val="0054298C"/>
    <w:rsid w:val="00542ECC"/>
    <w:rsid w:val="0054644C"/>
    <w:rsid w:val="00551389"/>
    <w:rsid w:val="00553A9B"/>
    <w:rsid w:val="00560CF1"/>
    <w:rsid w:val="0056123C"/>
    <w:rsid w:val="0056144D"/>
    <w:rsid w:val="00562704"/>
    <w:rsid w:val="00562A93"/>
    <w:rsid w:val="005651C4"/>
    <w:rsid w:val="005654A8"/>
    <w:rsid w:val="0056589D"/>
    <w:rsid w:val="0056647F"/>
    <w:rsid w:val="00566B58"/>
    <w:rsid w:val="0056746E"/>
    <w:rsid w:val="005714B5"/>
    <w:rsid w:val="00572D47"/>
    <w:rsid w:val="005737D2"/>
    <w:rsid w:val="00577D5C"/>
    <w:rsid w:val="00581E75"/>
    <w:rsid w:val="00582B45"/>
    <w:rsid w:val="00590E80"/>
    <w:rsid w:val="005947ED"/>
    <w:rsid w:val="0059617C"/>
    <w:rsid w:val="005A27A3"/>
    <w:rsid w:val="005A2935"/>
    <w:rsid w:val="005A374A"/>
    <w:rsid w:val="005A45E4"/>
    <w:rsid w:val="005A5E7D"/>
    <w:rsid w:val="005B10F8"/>
    <w:rsid w:val="005B1CA3"/>
    <w:rsid w:val="005B255A"/>
    <w:rsid w:val="005B5494"/>
    <w:rsid w:val="005C228A"/>
    <w:rsid w:val="005C5150"/>
    <w:rsid w:val="005C76CE"/>
    <w:rsid w:val="005C7A98"/>
    <w:rsid w:val="005D0138"/>
    <w:rsid w:val="005D3C5C"/>
    <w:rsid w:val="005E4121"/>
    <w:rsid w:val="005E504D"/>
    <w:rsid w:val="005E72C7"/>
    <w:rsid w:val="005F34CA"/>
    <w:rsid w:val="005F4713"/>
    <w:rsid w:val="005F4F5C"/>
    <w:rsid w:val="005F6AFE"/>
    <w:rsid w:val="0060280E"/>
    <w:rsid w:val="006039EC"/>
    <w:rsid w:val="00604E68"/>
    <w:rsid w:val="00605523"/>
    <w:rsid w:val="00606ED3"/>
    <w:rsid w:val="006075AD"/>
    <w:rsid w:val="00607654"/>
    <w:rsid w:val="0061080F"/>
    <w:rsid w:val="00611592"/>
    <w:rsid w:val="00613595"/>
    <w:rsid w:val="00614FDF"/>
    <w:rsid w:val="00616F40"/>
    <w:rsid w:val="006211E8"/>
    <w:rsid w:val="00621517"/>
    <w:rsid w:val="0062183A"/>
    <w:rsid w:val="00621EBC"/>
    <w:rsid w:val="006246C1"/>
    <w:rsid w:val="00624C83"/>
    <w:rsid w:val="00635474"/>
    <w:rsid w:val="006366BF"/>
    <w:rsid w:val="006422C7"/>
    <w:rsid w:val="006451A2"/>
    <w:rsid w:val="00645614"/>
    <w:rsid w:val="00650003"/>
    <w:rsid w:val="00651C4D"/>
    <w:rsid w:val="0065514D"/>
    <w:rsid w:val="006565E6"/>
    <w:rsid w:val="00656D41"/>
    <w:rsid w:val="00660B6F"/>
    <w:rsid w:val="006615D5"/>
    <w:rsid w:val="00661D2E"/>
    <w:rsid w:val="00663C73"/>
    <w:rsid w:val="00665B9A"/>
    <w:rsid w:val="0066668F"/>
    <w:rsid w:val="0066703C"/>
    <w:rsid w:val="006670B2"/>
    <w:rsid w:val="006800D5"/>
    <w:rsid w:val="00681EE8"/>
    <w:rsid w:val="0068338B"/>
    <w:rsid w:val="00686078"/>
    <w:rsid w:val="00690C59"/>
    <w:rsid w:val="00690C96"/>
    <w:rsid w:val="00697919"/>
    <w:rsid w:val="006A00FC"/>
    <w:rsid w:val="006A4C29"/>
    <w:rsid w:val="006B1BF0"/>
    <w:rsid w:val="006B2ED3"/>
    <w:rsid w:val="006B5AAC"/>
    <w:rsid w:val="006B702F"/>
    <w:rsid w:val="006B743F"/>
    <w:rsid w:val="006C0E84"/>
    <w:rsid w:val="006C0ED6"/>
    <w:rsid w:val="006D03A7"/>
    <w:rsid w:val="006D11CC"/>
    <w:rsid w:val="006D3703"/>
    <w:rsid w:val="006D51A8"/>
    <w:rsid w:val="006D591D"/>
    <w:rsid w:val="006D6E23"/>
    <w:rsid w:val="006D7019"/>
    <w:rsid w:val="006E2BDD"/>
    <w:rsid w:val="006E625C"/>
    <w:rsid w:val="006F39BC"/>
    <w:rsid w:val="006F4A5C"/>
    <w:rsid w:val="006F56CB"/>
    <w:rsid w:val="006F6156"/>
    <w:rsid w:val="007018D8"/>
    <w:rsid w:val="00703188"/>
    <w:rsid w:val="0070507E"/>
    <w:rsid w:val="0070617D"/>
    <w:rsid w:val="00710C3E"/>
    <w:rsid w:val="007116C1"/>
    <w:rsid w:val="007123C9"/>
    <w:rsid w:val="007124D0"/>
    <w:rsid w:val="00716F07"/>
    <w:rsid w:val="00723D3E"/>
    <w:rsid w:val="00731E8C"/>
    <w:rsid w:val="00733C09"/>
    <w:rsid w:val="007349DE"/>
    <w:rsid w:val="007355D8"/>
    <w:rsid w:val="00735D98"/>
    <w:rsid w:val="007364FE"/>
    <w:rsid w:val="007412D9"/>
    <w:rsid w:val="007422FE"/>
    <w:rsid w:val="007431AC"/>
    <w:rsid w:val="007438C2"/>
    <w:rsid w:val="0074597C"/>
    <w:rsid w:val="007460A9"/>
    <w:rsid w:val="00753BF4"/>
    <w:rsid w:val="0075621B"/>
    <w:rsid w:val="00760B4F"/>
    <w:rsid w:val="00761396"/>
    <w:rsid w:val="00762921"/>
    <w:rsid w:val="007659D9"/>
    <w:rsid w:val="00765D9F"/>
    <w:rsid w:val="00766B74"/>
    <w:rsid w:val="00767216"/>
    <w:rsid w:val="00767867"/>
    <w:rsid w:val="007728B8"/>
    <w:rsid w:val="00772BFB"/>
    <w:rsid w:val="00773BA7"/>
    <w:rsid w:val="007748F0"/>
    <w:rsid w:val="00775065"/>
    <w:rsid w:val="00787BDC"/>
    <w:rsid w:val="00787DE4"/>
    <w:rsid w:val="00790C85"/>
    <w:rsid w:val="00792F14"/>
    <w:rsid w:val="007950A6"/>
    <w:rsid w:val="00796502"/>
    <w:rsid w:val="007A0DCB"/>
    <w:rsid w:val="007A2D18"/>
    <w:rsid w:val="007B29FB"/>
    <w:rsid w:val="007B64BB"/>
    <w:rsid w:val="007B78E2"/>
    <w:rsid w:val="007C018F"/>
    <w:rsid w:val="007C5284"/>
    <w:rsid w:val="007C53E3"/>
    <w:rsid w:val="007C69B4"/>
    <w:rsid w:val="007C7EA8"/>
    <w:rsid w:val="007D323D"/>
    <w:rsid w:val="007D356A"/>
    <w:rsid w:val="007D461F"/>
    <w:rsid w:val="007E01D5"/>
    <w:rsid w:val="007E1012"/>
    <w:rsid w:val="007E102C"/>
    <w:rsid w:val="007E7A0B"/>
    <w:rsid w:val="007F444C"/>
    <w:rsid w:val="007F4F9C"/>
    <w:rsid w:val="007F6137"/>
    <w:rsid w:val="007F7457"/>
    <w:rsid w:val="0080294C"/>
    <w:rsid w:val="00805BAA"/>
    <w:rsid w:val="00806144"/>
    <w:rsid w:val="008061EF"/>
    <w:rsid w:val="00811981"/>
    <w:rsid w:val="00814E9C"/>
    <w:rsid w:val="0081578D"/>
    <w:rsid w:val="0081708E"/>
    <w:rsid w:val="00817120"/>
    <w:rsid w:val="00817CBA"/>
    <w:rsid w:val="00821E75"/>
    <w:rsid w:val="00822A73"/>
    <w:rsid w:val="008258CB"/>
    <w:rsid w:val="008260BB"/>
    <w:rsid w:val="00827B1B"/>
    <w:rsid w:val="008322C9"/>
    <w:rsid w:val="008334ED"/>
    <w:rsid w:val="00834865"/>
    <w:rsid w:val="00836354"/>
    <w:rsid w:val="00840CDC"/>
    <w:rsid w:val="008428D3"/>
    <w:rsid w:val="00843AFE"/>
    <w:rsid w:val="0084532C"/>
    <w:rsid w:val="0084784C"/>
    <w:rsid w:val="008500CE"/>
    <w:rsid w:val="00853A9B"/>
    <w:rsid w:val="008577ED"/>
    <w:rsid w:val="00857DA6"/>
    <w:rsid w:val="00861CF4"/>
    <w:rsid w:val="0086293B"/>
    <w:rsid w:val="008718A5"/>
    <w:rsid w:val="00875BE7"/>
    <w:rsid w:val="008803BB"/>
    <w:rsid w:val="0088089F"/>
    <w:rsid w:val="00885795"/>
    <w:rsid w:val="00887C17"/>
    <w:rsid w:val="00887C95"/>
    <w:rsid w:val="0089592E"/>
    <w:rsid w:val="00896502"/>
    <w:rsid w:val="008A29A3"/>
    <w:rsid w:val="008A3061"/>
    <w:rsid w:val="008B087B"/>
    <w:rsid w:val="008B1FF6"/>
    <w:rsid w:val="008B5892"/>
    <w:rsid w:val="008B5DB9"/>
    <w:rsid w:val="008B7966"/>
    <w:rsid w:val="008C33DF"/>
    <w:rsid w:val="008D3CA9"/>
    <w:rsid w:val="008D7CFD"/>
    <w:rsid w:val="008E2D1C"/>
    <w:rsid w:val="008E5DAD"/>
    <w:rsid w:val="008E6982"/>
    <w:rsid w:val="008E6DF2"/>
    <w:rsid w:val="008F71C3"/>
    <w:rsid w:val="008F72A1"/>
    <w:rsid w:val="008F7A1F"/>
    <w:rsid w:val="008F7B9D"/>
    <w:rsid w:val="009019CA"/>
    <w:rsid w:val="00901CA5"/>
    <w:rsid w:val="00902F08"/>
    <w:rsid w:val="009045E9"/>
    <w:rsid w:val="00911967"/>
    <w:rsid w:val="0091475E"/>
    <w:rsid w:val="009177AE"/>
    <w:rsid w:val="0092091A"/>
    <w:rsid w:val="009219EE"/>
    <w:rsid w:val="00921C45"/>
    <w:rsid w:val="009225DA"/>
    <w:rsid w:val="00926144"/>
    <w:rsid w:val="00933D20"/>
    <w:rsid w:val="00934D53"/>
    <w:rsid w:val="00943076"/>
    <w:rsid w:val="00944B62"/>
    <w:rsid w:val="0094531F"/>
    <w:rsid w:val="00950E3A"/>
    <w:rsid w:val="00951A95"/>
    <w:rsid w:val="0095413D"/>
    <w:rsid w:val="00954B0F"/>
    <w:rsid w:val="00960D6D"/>
    <w:rsid w:val="00962246"/>
    <w:rsid w:val="00970687"/>
    <w:rsid w:val="00970AD3"/>
    <w:rsid w:val="009725A3"/>
    <w:rsid w:val="00972FE5"/>
    <w:rsid w:val="0097582D"/>
    <w:rsid w:val="00977FC5"/>
    <w:rsid w:val="00980EF9"/>
    <w:rsid w:val="00982290"/>
    <w:rsid w:val="0098688D"/>
    <w:rsid w:val="00995895"/>
    <w:rsid w:val="00997490"/>
    <w:rsid w:val="00997607"/>
    <w:rsid w:val="009A3676"/>
    <w:rsid w:val="009A5401"/>
    <w:rsid w:val="009A62C3"/>
    <w:rsid w:val="009B1515"/>
    <w:rsid w:val="009B360F"/>
    <w:rsid w:val="009B5CBC"/>
    <w:rsid w:val="009C3B9A"/>
    <w:rsid w:val="009D022D"/>
    <w:rsid w:val="009D0E1C"/>
    <w:rsid w:val="009E04FC"/>
    <w:rsid w:val="009E4D72"/>
    <w:rsid w:val="009E7291"/>
    <w:rsid w:val="009F2CEF"/>
    <w:rsid w:val="009F4261"/>
    <w:rsid w:val="009F4969"/>
    <w:rsid w:val="009F50C7"/>
    <w:rsid w:val="009F5FAF"/>
    <w:rsid w:val="009F6228"/>
    <w:rsid w:val="00A0572E"/>
    <w:rsid w:val="00A067C9"/>
    <w:rsid w:val="00A07434"/>
    <w:rsid w:val="00A10FA5"/>
    <w:rsid w:val="00A11226"/>
    <w:rsid w:val="00A22DA5"/>
    <w:rsid w:val="00A25C94"/>
    <w:rsid w:val="00A260CF"/>
    <w:rsid w:val="00A2772C"/>
    <w:rsid w:val="00A3036E"/>
    <w:rsid w:val="00A316BF"/>
    <w:rsid w:val="00A64056"/>
    <w:rsid w:val="00A6498C"/>
    <w:rsid w:val="00A6616D"/>
    <w:rsid w:val="00A66EDA"/>
    <w:rsid w:val="00A67918"/>
    <w:rsid w:val="00A67CD9"/>
    <w:rsid w:val="00A81AF6"/>
    <w:rsid w:val="00A81E6E"/>
    <w:rsid w:val="00A833A1"/>
    <w:rsid w:val="00A86A87"/>
    <w:rsid w:val="00A9094A"/>
    <w:rsid w:val="00A91EFA"/>
    <w:rsid w:val="00A93814"/>
    <w:rsid w:val="00A93D50"/>
    <w:rsid w:val="00A9477A"/>
    <w:rsid w:val="00A947C0"/>
    <w:rsid w:val="00A965B2"/>
    <w:rsid w:val="00AA1CBC"/>
    <w:rsid w:val="00AB0681"/>
    <w:rsid w:val="00AB2A86"/>
    <w:rsid w:val="00AB5FB7"/>
    <w:rsid w:val="00AC701E"/>
    <w:rsid w:val="00AE271B"/>
    <w:rsid w:val="00AE3436"/>
    <w:rsid w:val="00AE6494"/>
    <w:rsid w:val="00AE6774"/>
    <w:rsid w:val="00AE7659"/>
    <w:rsid w:val="00AE7C74"/>
    <w:rsid w:val="00AF10E4"/>
    <w:rsid w:val="00AF33F7"/>
    <w:rsid w:val="00AF4FF0"/>
    <w:rsid w:val="00AF610C"/>
    <w:rsid w:val="00AF733E"/>
    <w:rsid w:val="00B02CEF"/>
    <w:rsid w:val="00B06E8F"/>
    <w:rsid w:val="00B07074"/>
    <w:rsid w:val="00B13307"/>
    <w:rsid w:val="00B159E9"/>
    <w:rsid w:val="00B17343"/>
    <w:rsid w:val="00B203C0"/>
    <w:rsid w:val="00B33CB7"/>
    <w:rsid w:val="00B3666B"/>
    <w:rsid w:val="00B37C80"/>
    <w:rsid w:val="00B43976"/>
    <w:rsid w:val="00B43A67"/>
    <w:rsid w:val="00B4559C"/>
    <w:rsid w:val="00B45EC1"/>
    <w:rsid w:val="00B57C0C"/>
    <w:rsid w:val="00B64287"/>
    <w:rsid w:val="00B654AF"/>
    <w:rsid w:val="00B67094"/>
    <w:rsid w:val="00B678D4"/>
    <w:rsid w:val="00B70144"/>
    <w:rsid w:val="00B750B6"/>
    <w:rsid w:val="00B84E3D"/>
    <w:rsid w:val="00B86540"/>
    <w:rsid w:val="00B91BDC"/>
    <w:rsid w:val="00B91EEC"/>
    <w:rsid w:val="00B968A7"/>
    <w:rsid w:val="00BA3BE8"/>
    <w:rsid w:val="00BA59C9"/>
    <w:rsid w:val="00BA7EC4"/>
    <w:rsid w:val="00BB0E2D"/>
    <w:rsid w:val="00BB19E5"/>
    <w:rsid w:val="00BB7035"/>
    <w:rsid w:val="00BC00AD"/>
    <w:rsid w:val="00BC123C"/>
    <w:rsid w:val="00BC3C6B"/>
    <w:rsid w:val="00BD0AAB"/>
    <w:rsid w:val="00BD4521"/>
    <w:rsid w:val="00BD6FCF"/>
    <w:rsid w:val="00BD7E8A"/>
    <w:rsid w:val="00BE2CE9"/>
    <w:rsid w:val="00BE4C82"/>
    <w:rsid w:val="00BE6A5B"/>
    <w:rsid w:val="00BF1812"/>
    <w:rsid w:val="00BF7C7D"/>
    <w:rsid w:val="00C2219B"/>
    <w:rsid w:val="00C2368F"/>
    <w:rsid w:val="00C24423"/>
    <w:rsid w:val="00C27474"/>
    <w:rsid w:val="00C37694"/>
    <w:rsid w:val="00C42858"/>
    <w:rsid w:val="00C4426C"/>
    <w:rsid w:val="00C51539"/>
    <w:rsid w:val="00C52666"/>
    <w:rsid w:val="00C53470"/>
    <w:rsid w:val="00C6229E"/>
    <w:rsid w:val="00C63191"/>
    <w:rsid w:val="00C63BFA"/>
    <w:rsid w:val="00C71491"/>
    <w:rsid w:val="00C735CE"/>
    <w:rsid w:val="00C7360A"/>
    <w:rsid w:val="00C75E8F"/>
    <w:rsid w:val="00C8096D"/>
    <w:rsid w:val="00C82372"/>
    <w:rsid w:val="00C853AE"/>
    <w:rsid w:val="00C911A1"/>
    <w:rsid w:val="00CA3BCB"/>
    <w:rsid w:val="00CB081E"/>
    <w:rsid w:val="00CB1130"/>
    <w:rsid w:val="00CB2B67"/>
    <w:rsid w:val="00CB5864"/>
    <w:rsid w:val="00CB6E21"/>
    <w:rsid w:val="00CC10C1"/>
    <w:rsid w:val="00CC12DC"/>
    <w:rsid w:val="00CC37A3"/>
    <w:rsid w:val="00CC3F8D"/>
    <w:rsid w:val="00CC6406"/>
    <w:rsid w:val="00CD2653"/>
    <w:rsid w:val="00CD2D3C"/>
    <w:rsid w:val="00CD2DB1"/>
    <w:rsid w:val="00CD75CB"/>
    <w:rsid w:val="00CE187A"/>
    <w:rsid w:val="00CE1F86"/>
    <w:rsid w:val="00CE5CA4"/>
    <w:rsid w:val="00CE77AE"/>
    <w:rsid w:val="00CF01A6"/>
    <w:rsid w:val="00CF231A"/>
    <w:rsid w:val="00CF580E"/>
    <w:rsid w:val="00CF58E5"/>
    <w:rsid w:val="00CF70BE"/>
    <w:rsid w:val="00D06FAF"/>
    <w:rsid w:val="00D07B2D"/>
    <w:rsid w:val="00D175C4"/>
    <w:rsid w:val="00D1773B"/>
    <w:rsid w:val="00D31B8A"/>
    <w:rsid w:val="00D32C96"/>
    <w:rsid w:val="00D35B4A"/>
    <w:rsid w:val="00D43AC5"/>
    <w:rsid w:val="00D44BEB"/>
    <w:rsid w:val="00D45167"/>
    <w:rsid w:val="00D50D79"/>
    <w:rsid w:val="00D52386"/>
    <w:rsid w:val="00D52857"/>
    <w:rsid w:val="00D54E62"/>
    <w:rsid w:val="00D5668B"/>
    <w:rsid w:val="00D626E5"/>
    <w:rsid w:val="00D66136"/>
    <w:rsid w:val="00D74E85"/>
    <w:rsid w:val="00D755E1"/>
    <w:rsid w:val="00D80023"/>
    <w:rsid w:val="00D80F2E"/>
    <w:rsid w:val="00D928FF"/>
    <w:rsid w:val="00D95052"/>
    <w:rsid w:val="00DA1222"/>
    <w:rsid w:val="00DA3DCF"/>
    <w:rsid w:val="00DA57B5"/>
    <w:rsid w:val="00DA7D7C"/>
    <w:rsid w:val="00DB2EF0"/>
    <w:rsid w:val="00DB3F18"/>
    <w:rsid w:val="00DB7722"/>
    <w:rsid w:val="00DC11AE"/>
    <w:rsid w:val="00DC281B"/>
    <w:rsid w:val="00DC2AFC"/>
    <w:rsid w:val="00DC2D1D"/>
    <w:rsid w:val="00DC31D3"/>
    <w:rsid w:val="00DC3927"/>
    <w:rsid w:val="00DC3C02"/>
    <w:rsid w:val="00DC3D91"/>
    <w:rsid w:val="00DC4014"/>
    <w:rsid w:val="00DC550D"/>
    <w:rsid w:val="00DD3F32"/>
    <w:rsid w:val="00DD5393"/>
    <w:rsid w:val="00DD578F"/>
    <w:rsid w:val="00DE520B"/>
    <w:rsid w:val="00DE6486"/>
    <w:rsid w:val="00DE7C1A"/>
    <w:rsid w:val="00DF1331"/>
    <w:rsid w:val="00DF30A2"/>
    <w:rsid w:val="00DF7124"/>
    <w:rsid w:val="00DF7F71"/>
    <w:rsid w:val="00E00CA8"/>
    <w:rsid w:val="00E107E3"/>
    <w:rsid w:val="00E122FF"/>
    <w:rsid w:val="00E12F9D"/>
    <w:rsid w:val="00E14298"/>
    <w:rsid w:val="00E15ED1"/>
    <w:rsid w:val="00E15F44"/>
    <w:rsid w:val="00E169A8"/>
    <w:rsid w:val="00E16E18"/>
    <w:rsid w:val="00E21365"/>
    <w:rsid w:val="00E226D0"/>
    <w:rsid w:val="00E2689B"/>
    <w:rsid w:val="00E32379"/>
    <w:rsid w:val="00E35437"/>
    <w:rsid w:val="00E35557"/>
    <w:rsid w:val="00E37775"/>
    <w:rsid w:val="00E37FA1"/>
    <w:rsid w:val="00E41380"/>
    <w:rsid w:val="00E45BFD"/>
    <w:rsid w:val="00E4600F"/>
    <w:rsid w:val="00E47DCE"/>
    <w:rsid w:val="00E5232A"/>
    <w:rsid w:val="00E527FB"/>
    <w:rsid w:val="00E571A3"/>
    <w:rsid w:val="00E62121"/>
    <w:rsid w:val="00E6427F"/>
    <w:rsid w:val="00E71BD6"/>
    <w:rsid w:val="00E728A8"/>
    <w:rsid w:val="00E75E1C"/>
    <w:rsid w:val="00E77A6F"/>
    <w:rsid w:val="00E81DC8"/>
    <w:rsid w:val="00E8252C"/>
    <w:rsid w:val="00E84E5E"/>
    <w:rsid w:val="00E86764"/>
    <w:rsid w:val="00E97E26"/>
    <w:rsid w:val="00EA13A9"/>
    <w:rsid w:val="00EA1E92"/>
    <w:rsid w:val="00EA5764"/>
    <w:rsid w:val="00EB0021"/>
    <w:rsid w:val="00EC0231"/>
    <w:rsid w:val="00EC0FAB"/>
    <w:rsid w:val="00EC4683"/>
    <w:rsid w:val="00EC7FD1"/>
    <w:rsid w:val="00ED47F0"/>
    <w:rsid w:val="00ED4ED2"/>
    <w:rsid w:val="00EE25DB"/>
    <w:rsid w:val="00EF14D0"/>
    <w:rsid w:val="00EF28F2"/>
    <w:rsid w:val="00EF3D8A"/>
    <w:rsid w:val="00EF7380"/>
    <w:rsid w:val="00F0093E"/>
    <w:rsid w:val="00F076E5"/>
    <w:rsid w:val="00F10713"/>
    <w:rsid w:val="00F12A6A"/>
    <w:rsid w:val="00F137E9"/>
    <w:rsid w:val="00F13E21"/>
    <w:rsid w:val="00F175ED"/>
    <w:rsid w:val="00F2697E"/>
    <w:rsid w:val="00F31237"/>
    <w:rsid w:val="00F37709"/>
    <w:rsid w:val="00F42E35"/>
    <w:rsid w:val="00F53FFC"/>
    <w:rsid w:val="00F54D83"/>
    <w:rsid w:val="00F55B5C"/>
    <w:rsid w:val="00F5732F"/>
    <w:rsid w:val="00F577CC"/>
    <w:rsid w:val="00F61754"/>
    <w:rsid w:val="00F65D47"/>
    <w:rsid w:val="00F6770D"/>
    <w:rsid w:val="00F73AA8"/>
    <w:rsid w:val="00F75747"/>
    <w:rsid w:val="00F82067"/>
    <w:rsid w:val="00F82498"/>
    <w:rsid w:val="00F83129"/>
    <w:rsid w:val="00F83C67"/>
    <w:rsid w:val="00F8441A"/>
    <w:rsid w:val="00F877B7"/>
    <w:rsid w:val="00FA3A55"/>
    <w:rsid w:val="00FA54A1"/>
    <w:rsid w:val="00FB3278"/>
    <w:rsid w:val="00FC0657"/>
    <w:rsid w:val="00FC35B5"/>
    <w:rsid w:val="00FC70A5"/>
    <w:rsid w:val="00FD0800"/>
    <w:rsid w:val="00FD1BE7"/>
    <w:rsid w:val="00FD1D60"/>
    <w:rsid w:val="00FD382B"/>
    <w:rsid w:val="00FD691E"/>
    <w:rsid w:val="00FE6AFA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CFED4D88-C950-4D4F-B7BD-C548589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4A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2C46E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2C46E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1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7F5R2YH2KEY5-1275897875-654</_dlc_DocId>
    <_dlc_DocIdUrl xmlns="6bb4863d-8cd6-4cd5-8e32-b9988c0a658a">
      <Url>https://stateofwa.sharepoint.com/sites/DOH-eph/oswp/LHS/food/_layouts/15/DocIdRedir.aspx?ID=7F5R2YH2KEY5-1275897875-654</Url>
      <Description>7F5R2YH2KEY5-1275897875-654</Description>
    </_dlc_DocIdUrl>
  </documentManagement>
</p:properties>
</file>

<file path=customXml/itemProps1.xml><?xml version="1.0" encoding="utf-8"?>
<ds:datastoreItem xmlns:ds="http://schemas.openxmlformats.org/officeDocument/2006/customXml" ds:itemID="{5FE54018-2811-4ECF-B564-9D9601E08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7C4E8-1EFE-4902-A468-BA9F403256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12E81A-78D0-4600-9A89-210DC34DEE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 Refilling of Consumer-owned Containers</vt:lpstr>
      <vt:lpstr>Toolkit Refilling of Consumer-owned Containers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Refilling of Consumer-owned Containers</dc:title>
  <dc:subject/>
  <dc:creator>Washington State Department of Health</dc:creator>
  <cp:keywords/>
  <dc:description/>
  <cp:lastModifiedBy>Smith, Jesse</cp:lastModifiedBy>
  <cp:revision>2</cp:revision>
  <cp:lastPrinted>2022-10-07T14:44:00Z</cp:lastPrinted>
  <dcterms:created xsi:type="dcterms:W3CDTF">2023-01-18T17:43:00Z</dcterms:created>
  <dcterms:modified xsi:type="dcterms:W3CDTF">2023-01-18T17:43:00Z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7e13e330-2ff4-4dfd-92c4-950ee06dc7da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2022-01-11T22:47:04Z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0baf56cd-f7d6-4490-bdec-316a64baab9b</vt:lpwstr>
  </property>
  <property fmtid="{D5CDD505-2E9C-101B-9397-08002B2CF9AE}" pid="12" name="MSIP_Label_1520fa42-cf58-4c22-8b93-58cf1d3bd1cb_ContentBits">
    <vt:lpwstr>0</vt:lpwstr>
  </property>
</Properties>
</file>