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A9AB" w14:textId="77777777" w:rsidR="007F0F38" w:rsidRDefault="007F0F38"/>
    <w:tbl>
      <w:tblPr>
        <w:tblW w:w="11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120"/>
        <w:gridCol w:w="2538"/>
      </w:tblGrid>
      <w:tr w:rsidR="0030377E" w:rsidRPr="003D6126" w14:paraId="72D08F29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71C6DC56" w14:textId="77777777" w:rsidR="0030377E" w:rsidRPr="00A55DB1" w:rsidRDefault="00893DC3" w:rsidP="00D61F4F">
            <w:pPr>
              <w:jc w:val="center"/>
              <w:rPr>
                <w:rFonts w:ascii="Calibri" w:hAnsi="Calibri"/>
                <w:sz w:val="10"/>
                <w:szCs w:val="10"/>
                <w:highlight w:val="yellow"/>
              </w:rPr>
            </w:pPr>
            <w:r w:rsidRPr="00893DC3">
              <w:rPr>
                <w:rFonts w:ascii="Calibri" w:hAnsi="Calibri"/>
              </w:rPr>
              <w:t>September 2</w:t>
            </w:r>
          </w:p>
        </w:tc>
        <w:tc>
          <w:tcPr>
            <w:tcW w:w="6120" w:type="dxa"/>
            <w:shd w:val="clear" w:color="auto" w:fill="auto"/>
          </w:tcPr>
          <w:p w14:paraId="74FFB990" w14:textId="77777777" w:rsidR="00893DC3" w:rsidRDefault="00893DC3" w:rsidP="00893DC3">
            <w:pPr>
              <w:pStyle w:val="ListParagraph"/>
              <w:ind w:left="432"/>
              <w:rPr>
                <w:rFonts w:ascii="Calibri" w:hAnsi="Calibri"/>
              </w:rPr>
            </w:pPr>
          </w:p>
          <w:p w14:paraId="117EBFED" w14:textId="77777777" w:rsidR="00657364" w:rsidRDefault="00893DC3" w:rsidP="00B76C21">
            <w:pPr>
              <w:pStyle w:val="ListParagraph"/>
              <w:numPr>
                <w:ilvl w:val="0"/>
                <w:numId w:val="3"/>
              </w:numPr>
              <w:ind w:left="43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OFM distributes </w:t>
            </w:r>
            <w:r w:rsidR="00497668">
              <w:rPr>
                <w:rFonts w:ascii="Calibri" w:hAnsi="Calibri"/>
              </w:rPr>
              <w:t>budget materials to departments</w:t>
            </w:r>
            <w:r w:rsidR="00BF57A0">
              <w:rPr>
                <w:rFonts w:ascii="Calibri" w:hAnsi="Calibri"/>
              </w:rPr>
              <w:t>:</w:t>
            </w:r>
          </w:p>
          <w:p w14:paraId="4695AF41" w14:textId="77777777" w:rsidR="00893DC3" w:rsidRDefault="00893DC3" w:rsidP="00893DC3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Opens budget boss with actuals through June 2022</w:t>
            </w:r>
          </w:p>
          <w:p w14:paraId="77712761" w14:textId="77777777" w:rsidR="00893DC3" w:rsidRDefault="00893DC3" w:rsidP="00893DC3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Revised estimates of labor &amp; benefits are updated in database</w:t>
            </w:r>
          </w:p>
          <w:p w14:paraId="4B009B1D" w14:textId="77777777" w:rsidR="00893DC3" w:rsidRDefault="00893DC3" w:rsidP="00893DC3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Revised schedules for IT, Motor Pool, Insurance, etc. included</w:t>
            </w:r>
          </w:p>
          <w:p w14:paraId="714B9082" w14:textId="77777777" w:rsidR="00893DC3" w:rsidRPr="00657364" w:rsidRDefault="00893DC3" w:rsidP="00893DC3">
            <w:pPr>
              <w:pStyle w:val="ListParagraph"/>
              <w:rPr>
                <w:rFonts w:ascii="Calibri" w:hAnsi="Calibri"/>
              </w:rPr>
            </w:pPr>
          </w:p>
        </w:tc>
        <w:tc>
          <w:tcPr>
            <w:tcW w:w="2538" w:type="dxa"/>
          </w:tcPr>
          <w:p w14:paraId="7AF3B76B" w14:textId="77777777" w:rsidR="0030377E" w:rsidRPr="003D6126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485D92" w14:paraId="5C2303EA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46110B82" w14:textId="77777777" w:rsidR="0030377E" w:rsidRPr="00A55DB1" w:rsidRDefault="0030377E" w:rsidP="00AE4690">
            <w:pPr>
              <w:jc w:val="center"/>
              <w:rPr>
                <w:rFonts w:ascii="Calibri" w:hAnsi="Calibri"/>
                <w:sz w:val="10"/>
                <w:szCs w:val="10"/>
                <w:highlight w:val="yellow"/>
              </w:rPr>
            </w:pPr>
          </w:p>
        </w:tc>
        <w:tc>
          <w:tcPr>
            <w:tcW w:w="6120" w:type="dxa"/>
            <w:shd w:val="clear" w:color="auto" w:fill="auto"/>
          </w:tcPr>
          <w:p w14:paraId="16F35E8F" w14:textId="77777777" w:rsidR="0030377E" w:rsidRPr="003D1407" w:rsidRDefault="0030377E" w:rsidP="00A4445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14:paraId="117F4FBF" w14:textId="77777777" w:rsidR="0030377E" w:rsidRPr="003D1407" w:rsidRDefault="0030377E" w:rsidP="00B76C21">
            <w:pPr>
              <w:ind w:left="1440" w:hanging="1440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30377E" w:rsidRPr="00FA2A33" w14:paraId="60954F31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465A0452" w14:textId="77777777" w:rsidR="00734FD2" w:rsidRPr="0073526A" w:rsidRDefault="00893DC3" w:rsidP="009D51B1">
            <w:pPr>
              <w:jc w:val="center"/>
              <w:rPr>
                <w:rFonts w:ascii="Calibri" w:hAnsi="Calibri"/>
                <w:b/>
              </w:rPr>
            </w:pPr>
            <w:r w:rsidRPr="0073526A">
              <w:rPr>
                <w:rFonts w:ascii="Calibri" w:hAnsi="Calibri"/>
                <w:b/>
              </w:rPr>
              <w:t>Friday, September 23</w:t>
            </w:r>
          </w:p>
        </w:tc>
        <w:tc>
          <w:tcPr>
            <w:tcW w:w="6120" w:type="dxa"/>
            <w:shd w:val="clear" w:color="auto" w:fill="auto"/>
          </w:tcPr>
          <w:p w14:paraId="06648F3D" w14:textId="77777777" w:rsidR="00893DC3" w:rsidRPr="0073526A" w:rsidRDefault="00893DC3" w:rsidP="00893DC3">
            <w:pPr>
              <w:pStyle w:val="ListParagraph"/>
              <w:ind w:left="432"/>
              <w:rPr>
                <w:rFonts w:ascii="Calibri" w:hAnsi="Calibri"/>
              </w:rPr>
            </w:pPr>
          </w:p>
          <w:p w14:paraId="5AD7DBA5" w14:textId="77777777" w:rsidR="0030377E" w:rsidRPr="0073526A" w:rsidRDefault="00893DC3" w:rsidP="00FC44B8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Calibri" w:hAnsi="Calibri"/>
              </w:rPr>
            </w:pPr>
            <w:r w:rsidRPr="0073526A">
              <w:rPr>
                <w:rFonts w:ascii="Calibri" w:hAnsi="Calibri"/>
              </w:rPr>
              <w:t>Revised expenditure and revenue estimates</w:t>
            </w:r>
          </w:p>
          <w:p w14:paraId="26122388" w14:textId="77777777" w:rsidR="00BF4A69" w:rsidRPr="0073526A" w:rsidRDefault="00893DC3" w:rsidP="005014E6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Calibri" w:hAnsi="Calibri"/>
              </w:rPr>
            </w:pPr>
            <w:r w:rsidRPr="0073526A">
              <w:rPr>
                <w:rFonts w:ascii="Calibri" w:hAnsi="Calibri"/>
              </w:rPr>
              <w:t>Revised requests for technology, capital, equipment, vehicles, etc.</w:t>
            </w:r>
          </w:p>
          <w:p w14:paraId="20E9E309" w14:textId="77777777" w:rsidR="00BF4A69" w:rsidRPr="0073526A" w:rsidRDefault="00BF4A69" w:rsidP="00893DC3">
            <w:pPr>
              <w:pStyle w:val="ListParagraph"/>
              <w:ind w:left="432"/>
              <w:rPr>
                <w:rFonts w:ascii="Calibri" w:hAnsi="Calibri"/>
              </w:rPr>
            </w:pPr>
          </w:p>
        </w:tc>
        <w:tc>
          <w:tcPr>
            <w:tcW w:w="2538" w:type="dxa"/>
          </w:tcPr>
          <w:p w14:paraId="47B7A6D0" w14:textId="77777777" w:rsidR="00C819CE" w:rsidRPr="00FA2A33" w:rsidRDefault="00C819CE" w:rsidP="00B76C21">
            <w:pPr>
              <w:ind w:left="1440" w:hanging="1440"/>
              <w:jc w:val="center"/>
              <w:rPr>
                <w:rFonts w:ascii="Calibri" w:hAnsi="Calibri"/>
              </w:rPr>
            </w:pPr>
          </w:p>
          <w:p w14:paraId="6B874B88" w14:textId="77777777" w:rsidR="009D51B1" w:rsidRPr="009D51B1" w:rsidRDefault="009D51B1" w:rsidP="001C2AF6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14:paraId="406995AB" w14:textId="77777777" w:rsidR="00C819CE" w:rsidRPr="00FA2A33" w:rsidRDefault="00136606" w:rsidP="001C2AF6">
            <w:pPr>
              <w:jc w:val="center"/>
              <w:rPr>
                <w:rFonts w:ascii="Calibri" w:hAnsi="Calibri"/>
              </w:rPr>
            </w:pPr>
            <w:r w:rsidRPr="00FA2A33">
              <w:rPr>
                <w:rFonts w:ascii="Calibri" w:hAnsi="Calibri"/>
              </w:rPr>
              <w:t xml:space="preserve">Due </w:t>
            </w:r>
            <w:r w:rsidR="001C2AF6" w:rsidRPr="00FA2A33">
              <w:rPr>
                <w:rFonts w:ascii="Calibri" w:hAnsi="Calibri"/>
              </w:rPr>
              <w:t>@ 5:00 p.m.</w:t>
            </w:r>
          </w:p>
          <w:p w14:paraId="2D9FA54D" w14:textId="77777777" w:rsidR="00BF4A69" w:rsidRPr="00FA2A33" w:rsidRDefault="00BF4A69" w:rsidP="00C819CE">
            <w:pPr>
              <w:ind w:firstLine="720"/>
              <w:rPr>
                <w:rFonts w:ascii="Calibri" w:hAnsi="Calibri"/>
              </w:rPr>
            </w:pPr>
          </w:p>
        </w:tc>
      </w:tr>
      <w:tr w:rsidR="0030377E" w:rsidRPr="00485D92" w14:paraId="203F23EA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B0BEAEF" w14:textId="77777777" w:rsidR="0030377E" w:rsidRPr="0073526A" w:rsidRDefault="0030377E" w:rsidP="00AE4690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14:paraId="7340AE62" w14:textId="77777777" w:rsidR="0030377E" w:rsidRPr="0073526A" w:rsidRDefault="0030377E" w:rsidP="00FD28D0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14:paraId="136EE475" w14:textId="77777777" w:rsidR="0030377E" w:rsidRPr="00046C9E" w:rsidRDefault="0030377E" w:rsidP="00B76C21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AF55A8" w:rsidRPr="003D6126" w14:paraId="1B69EB49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193695EA" w14:textId="1A53D1E3" w:rsidR="00AF55A8" w:rsidRPr="0073526A" w:rsidRDefault="00AF55A8" w:rsidP="003F409D">
            <w:pPr>
              <w:spacing w:before="60" w:after="60"/>
              <w:ind w:left="-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October 10</w:t>
            </w:r>
          </w:p>
        </w:tc>
        <w:tc>
          <w:tcPr>
            <w:tcW w:w="6120" w:type="dxa"/>
            <w:shd w:val="clear" w:color="auto" w:fill="auto"/>
          </w:tcPr>
          <w:p w14:paraId="5E21EC4D" w14:textId="2B293D4E" w:rsidR="00AF55A8" w:rsidRPr="003B4DDD" w:rsidRDefault="00AF55A8" w:rsidP="00AF55A8">
            <w:pPr>
              <w:spacing w:before="60" w:after="6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Department workshops:  Jail &amp; Public Services</w:t>
            </w:r>
          </w:p>
        </w:tc>
        <w:tc>
          <w:tcPr>
            <w:tcW w:w="2538" w:type="dxa"/>
          </w:tcPr>
          <w:p w14:paraId="56732BF3" w14:textId="5576619F" w:rsidR="00AF55A8" w:rsidRDefault="00AF55A8" w:rsidP="003F409D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10:30</w:t>
            </w:r>
          </w:p>
        </w:tc>
      </w:tr>
      <w:tr w:rsidR="00AF55A8" w:rsidRPr="003D6126" w14:paraId="4205811A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0BCDEDEF" w14:textId="77777777" w:rsidR="00AF55A8" w:rsidRPr="00AF55A8" w:rsidRDefault="00AF55A8" w:rsidP="00AF55A8">
            <w:pPr>
              <w:ind w:left="-115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14:paraId="762D96B4" w14:textId="77777777" w:rsidR="00AF55A8" w:rsidRPr="00AF55A8" w:rsidRDefault="00AF55A8" w:rsidP="00AF55A8">
            <w:pPr>
              <w:rPr>
                <w:rFonts w:ascii="Calibri" w:hAnsi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2538" w:type="dxa"/>
          </w:tcPr>
          <w:p w14:paraId="4DFB7006" w14:textId="77777777" w:rsidR="00AF55A8" w:rsidRPr="00AF55A8" w:rsidRDefault="00AF55A8" w:rsidP="00AF55A8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AF55A8" w:rsidRPr="003D6126" w14:paraId="404ACB21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46A6F41C" w14:textId="29065724" w:rsidR="00AF55A8" w:rsidRPr="0073526A" w:rsidRDefault="00AF55A8" w:rsidP="00AF55A8">
            <w:pPr>
              <w:spacing w:before="60" w:after="60"/>
              <w:ind w:left="-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October 11</w:t>
            </w:r>
          </w:p>
        </w:tc>
        <w:tc>
          <w:tcPr>
            <w:tcW w:w="6120" w:type="dxa"/>
            <w:shd w:val="clear" w:color="auto" w:fill="auto"/>
          </w:tcPr>
          <w:p w14:paraId="0DEFBE7A" w14:textId="2E489A16" w:rsidR="00AF55A8" w:rsidRPr="003B4DDD" w:rsidRDefault="00AF55A8" w:rsidP="00AF55A8">
            <w:pPr>
              <w:spacing w:before="60" w:after="6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Personnel </w:t>
            </w:r>
            <w:r w:rsidR="009E1442">
              <w:rPr>
                <w:rFonts w:ascii="Calibri" w:hAnsi="Calibri"/>
                <w:color w:val="000000" w:themeColor="text1"/>
              </w:rPr>
              <w:t>requests</w:t>
            </w:r>
          </w:p>
        </w:tc>
        <w:tc>
          <w:tcPr>
            <w:tcW w:w="2538" w:type="dxa"/>
          </w:tcPr>
          <w:p w14:paraId="416AFBCD" w14:textId="3362E7D2" w:rsidR="00AF55A8" w:rsidRDefault="00AF55A8" w:rsidP="00AF55A8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3:00</w:t>
            </w:r>
          </w:p>
        </w:tc>
      </w:tr>
      <w:tr w:rsidR="00AF55A8" w:rsidRPr="003D6126" w14:paraId="12BF35E6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67718659" w14:textId="77777777" w:rsidR="00AF55A8" w:rsidRPr="00AF55A8" w:rsidRDefault="00AF55A8" w:rsidP="00AF55A8">
            <w:pPr>
              <w:ind w:left="-113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14:paraId="093BE8D1" w14:textId="77777777" w:rsidR="00AF55A8" w:rsidRPr="00AF55A8" w:rsidRDefault="00AF55A8" w:rsidP="00AF55A8">
            <w:pPr>
              <w:rPr>
                <w:rFonts w:ascii="Calibri" w:hAnsi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2538" w:type="dxa"/>
          </w:tcPr>
          <w:p w14:paraId="5A5F3D4A" w14:textId="77777777" w:rsidR="00AF55A8" w:rsidRPr="00AF55A8" w:rsidRDefault="00AF55A8" w:rsidP="00AF55A8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AF55A8" w:rsidRPr="003D6126" w14:paraId="3FC2ACC6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6D4B2A05" w14:textId="2497D097" w:rsidR="00AF55A8" w:rsidRPr="0073526A" w:rsidRDefault="00AF55A8" w:rsidP="00AF55A8">
            <w:pPr>
              <w:spacing w:before="60" w:after="60"/>
              <w:ind w:left="-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October 17</w:t>
            </w:r>
          </w:p>
        </w:tc>
        <w:tc>
          <w:tcPr>
            <w:tcW w:w="6120" w:type="dxa"/>
            <w:shd w:val="clear" w:color="auto" w:fill="auto"/>
          </w:tcPr>
          <w:p w14:paraId="7797FE92" w14:textId="776BBF46" w:rsidR="00AF55A8" w:rsidRPr="003B4DDD" w:rsidRDefault="00AF55A8" w:rsidP="00AF55A8">
            <w:pPr>
              <w:spacing w:before="60" w:after="6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Motor Pool vehicles &amp; Equipment requests</w:t>
            </w:r>
          </w:p>
        </w:tc>
        <w:tc>
          <w:tcPr>
            <w:tcW w:w="2538" w:type="dxa"/>
          </w:tcPr>
          <w:p w14:paraId="1D0E1184" w14:textId="01A6D565" w:rsidR="00AF55A8" w:rsidRDefault="00AF55A8" w:rsidP="00AF55A8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10:30</w:t>
            </w:r>
          </w:p>
        </w:tc>
      </w:tr>
      <w:tr w:rsidR="00AF55A8" w:rsidRPr="003D6126" w14:paraId="0D0116F8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3E7443CF" w14:textId="77777777" w:rsidR="00AF55A8" w:rsidRPr="00AF55A8" w:rsidRDefault="00AF55A8" w:rsidP="00AF55A8">
            <w:pPr>
              <w:ind w:left="-113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14:paraId="0D5A240F" w14:textId="77777777" w:rsidR="00AF55A8" w:rsidRPr="00AF55A8" w:rsidRDefault="00AF55A8" w:rsidP="00AF55A8">
            <w:pPr>
              <w:rPr>
                <w:rFonts w:ascii="Calibri" w:hAnsi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2538" w:type="dxa"/>
          </w:tcPr>
          <w:p w14:paraId="56260E58" w14:textId="77777777" w:rsidR="00AF55A8" w:rsidRPr="00AF55A8" w:rsidRDefault="00AF55A8" w:rsidP="00AF55A8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AF55A8" w:rsidRPr="003D6126" w14:paraId="0D343428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78500FD" w14:textId="014E4CAC" w:rsidR="00AF55A8" w:rsidRPr="0073526A" w:rsidRDefault="009E1442" w:rsidP="00AF55A8">
            <w:pPr>
              <w:spacing w:before="60" w:after="60"/>
              <w:ind w:left="-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October 18</w:t>
            </w:r>
          </w:p>
        </w:tc>
        <w:tc>
          <w:tcPr>
            <w:tcW w:w="6120" w:type="dxa"/>
            <w:shd w:val="clear" w:color="auto" w:fill="auto"/>
          </w:tcPr>
          <w:p w14:paraId="2483C2B4" w14:textId="213CEEA2" w:rsidR="00AF55A8" w:rsidRPr="003B4DDD" w:rsidRDefault="009E1442" w:rsidP="00AF55A8">
            <w:pPr>
              <w:spacing w:before="60" w:after="60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Mental Health Tax – county personnel costs discussion</w:t>
            </w:r>
          </w:p>
        </w:tc>
        <w:tc>
          <w:tcPr>
            <w:tcW w:w="2538" w:type="dxa"/>
          </w:tcPr>
          <w:p w14:paraId="6DD1303B" w14:textId="00D55178" w:rsidR="00AF55A8" w:rsidRDefault="009E1442" w:rsidP="00AF55A8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3:00</w:t>
            </w:r>
          </w:p>
        </w:tc>
      </w:tr>
      <w:tr w:rsidR="00AF55A8" w:rsidRPr="003D6126" w14:paraId="568AC484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8EC4626" w14:textId="77777777" w:rsidR="00AF55A8" w:rsidRPr="00AF55A8" w:rsidRDefault="00AF55A8" w:rsidP="00AF55A8">
            <w:pPr>
              <w:ind w:left="-113"/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14:paraId="7B4BF419" w14:textId="77777777" w:rsidR="00AF55A8" w:rsidRPr="00AF55A8" w:rsidRDefault="00AF55A8" w:rsidP="00AF55A8">
            <w:pPr>
              <w:rPr>
                <w:rFonts w:ascii="Calibri" w:hAnsi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2538" w:type="dxa"/>
          </w:tcPr>
          <w:p w14:paraId="2BE04A2F" w14:textId="77777777" w:rsidR="00AF55A8" w:rsidRPr="00AF55A8" w:rsidRDefault="00AF55A8" w:rsidP="00AF55A8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AF55A8" w:rsidRPr="00485D92" w14:paraId="704BB12E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1146769E" w14:textId="77777777" w:rsidR="00AF55A8" w:rsidRPr="00C97970" w:rsidRDefault="00AF55A8" w:rsidP="00AF55A8">
            <w:pPr>
              <w:spacing w:before="120" w:after="120"/>
              <w:jc w:val="center"/>
              <w:rPr>
                <w:rFonts w:ascii="Calibri" w:hAnsi="Calibri"/>
                <w:b/>
                <w:highlight w:val="yellow"/>
              </w:rPr>
            </w:pPr>
            <w:r w:rsidRPr="00C97970">
              <w:rPr>
                <w:rFonts w:ascii="Calibri" w:hAnsi="Calibri"/>
                <w:b/>
              </w:rPr>
              <w:t>November 15</w:t>
            </w:r>
          </w:p>
        </w:tc>
        <w:tc>
          <w:tcPr>
            <w:tcW w:w="6120" w:type="dxa"/>
            <w:shd w:val="clear" w:color="auto" w:fill="auto"/>
          </w:tcPr>
          <w:p w14:paraId="574134FC" w14:textId="77777777" w:rsidR="00AF55A8" w:rsidRPr="00FA2A33" w:rsidRDefault="00AF55A8" w:rsidP="00AF55A8">
            <w:pPr>
              <w:spacing w:before="120" w:after="120"/>
              <w:rPr>
                <w:rFonts w:ascii="Calibri" w:hAnsi="Calibri"/>
                <w:sz w:val="10"/>
                <w:szCs w:val="10"/>
              </w:rPr>
            </w:pPr>
            <w:r w:rsidRPr="00FA2A33">
              <w:rPr>
                <w:rFonts w:ascii="Calibri" w:hAnsi="Calibri"/>
              </w:rPr>
              <w:t>BOCC certifies Road Fund and General Fund Levies</w:t>
            </w:r>
          </w:p>
        </w:tc>
        <w:tc>
          <w:tcPr>
            <w:tcW w:w="2538" w:type="dxa"/>
          </w:tcPr>
          <w:p w14:paraId="7B9A7A1D" w14:textId="77777777" w:rsidR="00AF55A8" w:rsidRPr="00FA2A33" w:rsidRDefault="00AF55A8" w:rsidP="00AF55A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BOCC </w:t>
            </w:r>
            <w:r w:rsidRPr="00FA2A33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0:00 a.m.</w:t>
            </w:r>
          </w:p>
        </w:tc>
      </w:tr>
      <w:tr w:rsidR="00AF55A8" w:rsidRPr="00485D92" w14:paraId="5987D1D3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22D91B49" w14:textId="77777777" w:rsidR="00AF55A8" w:rsidRPr="00A55DB1" w:rsidRDefault="00AF55A8" w:rsidP="00AF55A8">
            <w:pPr>
              <w:jc w:val="center"/>
              <w:rPr>
                <w:rFonts w:ascii="Calibri" w:hAnsi="Calibri"/>
                <w:sz w:val="10"/>
                <w:szCs w:val="10"/>
                <w:highlight w:val="yellow"/>
              </w:rPr>
            </w:pPr>
          </w:p>
        </w:tc>
        <w:tc>
          <w:tcPr>
            <w:tcW w:w="6120" w:type="dxa"/>
            <w:shd w:val="clear" w:color="auto" w:fill="auto"/>
          </w:tcPr>
          <w:p w14:paraId="7DF896CF" w14:textId="77777777" w:rsidR="00AF55A8" w:rsidRPr="003D1407" w:rsidRDefault="00AF55A8" w:rsidP="00AF55A8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14:paraId="44BE747E" w14:textId="77777777" w:rsidR="00AF55A8" w:rsidRPr="00046C9E" w:rsidRDefault="00AF55A8" w:rsidP="00AF55A8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AF55A8" w:rsidRPr="00485D92" w14:paraId="19BF3CFB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4A897381" w14:textId="77777777" w:rsidR="00AF55A8" w:rsidRPr="00A55DB1" w:rsidRDefault="00AF55A8" w:rsidP="00AF55A8">
            <w:pPr>
              <w:spacing w:before="120" w:after="120"/>
              <w:jc w:val="center"/>
              <w:rPr>
                <w:rFonts w:ascii="Calibri" w:hAnsi="Calibri"/>
                <w:highlight w:val="yellow"/>
              </w:rPr>
            </w:pPr>
            <w:r w:rsidRPr="00E2594B">
              <w:rPr>
                <w:rFonts w:ascii="Calibri" w:hAnsi="Calibri"/>
              </w:rPr>
              <w:t>Friday, November 1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6120" w:type="dxa"/>
            <w:shd w:val="clear" w:color="auto" w:fill="auto"/>
          </w:tcPr>
          <w:p w14:paraId="1620EC44" w14:textId="77777777" w:rsidR="00AF55A8" w:rsidRPr="003D1407" w:rsidRDefault="00AF55A8" w:rsidP="00AF55A8">
            <w:pPr>
              <w:spacing w:before="120" w:after="120"/>
              <w:rPr>
                <w:rFonts w:ascii="Calibri" w:hAnsi="Calibri"/>
                <w:sz w:val="10"/>
                <w:szCs w:val="10"/>
              </w:rPr>
            </w:pPr>
            <w:r w:rsidRPr="003D1407">
              <w:rPr>
                <w:rFonts w:ascii="Calibri" w:hAnsi="Calibri"/>
              </w:rPr>
              <w:t>Departments submit revi</w:t>
            </w:r>
            <w:r>
              <w:rPr>
                <w:rFonts w:ascii="Calibri" w:hAnsi="Calibri"/>
              </w:rPr>
              <w:t>sed fee schedules for 2022</w:t>
            </w:r>
          </w:p>
        </w:tc>
        <w:tc>
          <w:tcPr>
            <w:tcW w:w="2538" w:type="dxa"/>
          </w:tcPr>
          <w:p w14:paraId="08149C5C" w14:textId="77777777" w:rsidR="00AF55A8" w:rsidRPr="00FA2A33" w:rsidRDefault="00AF55A8" w:rsidP="00AF55A8">
            <w:pPr>
              <w:spacing w:before="120" w:after="120"/>
              <w:jc w:val="center"/>
              <w:rPr>
                <w:rFonts w:ascii="Calibri" w:hAnsi="Calibri"/>
              </w:rPr>
            </w:pPr>
            <w:r w:rsidRPr="00FA2A33">
              <w:rPr>
                <w:rFonts w:ascii="Calibri" w:hAnsi="Calibri"/>
              </w:rPr>
              <w:t>Due @ 5:00 p.m.</w:t>
            </w:r>
          </w:p>
        </w:tc>
      </w:tr>
      <w:tr w:rsidR="00AF55A8" w:rsidRPr="00485D92" w14:paraId="1EFAB35D" w14:textId="77777777" w:rsidTr="00037969">
        <w:trPr>
          <w:trHeight w:val="89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8932E91" w14:textId="77777777" w:rsidR="00AF55A8" w:rsidRPr="00A55DB1" w:rsidRDefault="00AF55A8" w:rsidP="00AF55A8">
            <w:pPr>
              <w:jc w:val="center"/>
              <w:rPr>
                <w:rFonts w:ascii="Calibri" w:hAnsi="Calibri"/>
                <w:sz w:val="10"/>
                <w:szCs w:val="10"/>
                <w:highlight w:val="yellow"/>
              </w:rPr>
            </w:pPr>
          </w:p>
        </w:tc>
        <w:tc>
          <w:tcPr>
            <w:tcW w:w="6120" w:type="dxa"/>
            <w:shd w:val="clear" w:color="auto" w:fill="auto"/>
          </w:tcPr>
          <w:p w14:paraId="216E5229" w14:textId="77777777" w:rsidR="00AF55A8" w:rsidRPr="003D1407" w:rsidRDefault="00AF55A8" w:rsidP="00AF55A8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14:paraId="2052AE70" w14:textId="77777777" w:rsidR="00AF55A8" w:rsidRPr="00046C9E" w:rsidRDefault="00AF55A8" w:rsidP="00AF55A8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AF55A8" w:rsidRPr="003D6126" w14:paraId="6F39EC63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12BFC4DD" w14:textId="77777777" w:rsidR="00AF55A8" w:rsidRPr="00FA2A33" w:rsidRDefault="00AF55A8" w:rsidP="00AF55A8">
            <w:pPr>
              <w:jc w:val="center"/>
              <w:rPr>
                <w:rFonts w:ascii="Calibri" w:hAnsi="Calibri"/>
                <w:i/>
                <w:sz w:val="10"/>
                <w:szCs w:val="10"/>
              </w:rPr>
            </w:pPr>
            <w:r w:rsidRPr="00FA2A33">
              <w:rPr>
                <w:rFonts w:ascii="Calibri" w:hAnsi="Calibri"/>
              </w:rPr>
              <w:t xml:space="preserve">November 29 </w:t>
            </w:r>
          </w:p>
        </w:tc>
        <w:tc>
          <w:tcPr>
            <w:tcW w:w="6120" w:type="dxa"/>
            <w:shd w:val="clear" w:color="auto" w:fill="auto"/>
          </w:tcPr>
          <w:p w14:paraId="61F01019" w14:textId="77777777" w:rsidR="00AF55A8" w:rsidRPr="003D1407" w:rsidRDefault="00AF55A8" w:rsidP="00AF55A8">
            <w:pPr>
              <w:rPr>
                <w:rFonts w:ascii="Calibri" w:hAnsi="Calibri"/>
                <w:i/>
                <w:sz w:val="10"/>
                <w:szCs w:val="10"/>
              </w:rPr>
            </w:pPr>
            <w:r w:rsidRPr="003D1407">
              <w:rPr>
                <w:rFonts w:ascii="Calibri" w:hAnsi="Calibri"/>
              </w:rPr>
              <w:t xml:space="preserve">Special Taxing District budgets &amp; levy information </w:t>
            </w:r>
            <w:r>
              <w:rPr>
                <w:rFonts w:ascii="Calibri" w:hAnsi="Calibri"/>
              </w:rPr>
              <w:t xml:space="preserve">certified by BoCC, and </w:t>
            </w:r>
            <w:r w:rsidRPr="003D1407">
              <w:rPr>
                <w:rFonts w:ascii="Calibri" w:hAnsi="Calibri"/>
              </w:rPr>
              <w:t>Certified to Assessor’s Office</w:t>
            </w:r>
          </w:p>
        </w:tc>
        <w:tc>
          <w:tcPr>
            <w:tcW w:w="2538" w:type="dxa"/>
          </w:tcPr>
          <w:p w14:paraId="51A689AA" w14:textId="77777777" w:rsidR="00AF55A8" w:rsidRPr="004C05AF" w:rsidRDefault="00AF55A8" w:rsidP="00AF55A8">
            <w:pPr>
              <w:spacing w:before="100"/>
              <w:jc w:val="center"/>
              <w:rPr>
                <w:rFonts w:ascii="Calibri" w:hAnsi="Calibri"/>
              </w:rPr>
            </w:pPr>
            <w:r w:rsidRPr="004C05AF">
              <w:rPr>
                <w:rFonts w:ascii="Calibri" w:hAnsi="Calibri"/>
              </w:rPr>
              <w:t>OFM to submit</w:t>
            </w:r>
          </w:p>
          <w:p w14:paraId="7CFC1EE3" w14:textId="77777777" w:rsidR="00AF55A8" w:rsidRPr="00046C9E" w:rsidRDefault="00AF55A8" w:rsidP="00AF55A8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AF55A8" w:rsidRPr="003D6126" w14:paraId="7C3A1515" w14:textId="77777777" w:rsidTr="00037969">
        <w:trPr>
          <w:trHeight w:val="64"/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1C2E90F9" w14:textId="77777777" w:rsidR="00AF55A8" w:rsidRPr="00A55DB1" w:rsidRDefault="00AF55A8" w:rsidP="00AF55A8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14:paraId="417C4F70" w14:textId="77777777" w:rsidR="00AF55A8" w:rsidRPr="00B616B1" w:rsidRDefault="00AF55A8" w:rsidP="00AF55A8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14:paraId="59005141" w14:textId="77777777" w:rsidR="00AF55A8" w:rsidRPr="00B616B1" w:rsidRDefault="00AF55A8" w:rsidP="00AF55A8">
            <w:pPr>
              <w:tabs>
                <w:tab w:val="center" w:pos="1206"/>
              </w:tabs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AF55A8" w:rsidRPr="003D6126" w14:paraId="0930D1D4" w14:textId="77777777" w:rsidTr="00037969">
        <w:trPr>
          <w:jc w:val="center"/>
        </w:trPr>
        <w:tc>
          <w:tcPr>
            <w:tcW w:w="2695" w:type="dxa"/>
            <w:shd w:val="clear" w:color="auto" w:fill="auto"/>
            <w:vAlign w:val="center"/>
          </w:tcPr>
          <w:p w14:paraId="5B47CB1A" w14:textId="77777777" w:rsidR="00AF55A8" w:rsidRPr="00A55DB1" w:rsidRDefault="00AF55A8" w:rsidP="00AF55A8">
            <w:pPr>
              <w:spacing w:before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December 6</w:t>
            </w:r>
          </w:p>
          <w:p w14:paraId="6C4783AD" w14:textId="77777777" w:rsidR="00AF55A8" w:rsidRPr="00A55DB1" w:rsidRDefault="00AF55A8" w:rsidP="00AF55A8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14:paraId="0E937EE2" w14:textId="77777777" w:rsidR="00AF55A8" w:rsidRPr="00A55DB1" w:rsidRDefault="00AF55A8" w:rsidP="00AF55A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55DB1">
              <w:rPr>
                <w:rFonts w:ascii="Calibri" w:hAnsi="Calibri"/>
                <w:sz w:val="16"/>
                <w:szCs w:val="16"/>
              </w:rPr>
              <w:t>(Continued as needed</w:t>
            </w:r>
          </w:p>
          <w:p w14:paraId="4B776178" w14:textId="77777777" w:rsidR="00AF55A8" w:rsidRPr="00A55DB1" w:rsidRDefault="00AF55A8" w:rsidP="00AF55A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55DB1">
              <w:rPr>
                <w:rFonts w:ascii="Calibri" w:hAnsi="Calibri"/>
                <w:sz w:val="16"/>
                <w:szCs w:val="16"/>
              </w:rPr>
              <w:t>December 13, 20)</w:t>
            </w:r>
          </w:p>
          <w:p w14:paraId="3DE3095E" w14:textId="77777777" w:rsidR="00AF55A8" w:rsidRPr="00A55DB1" w:rsidRDefault="00AF55A8" w:rsidP="00AF55A8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14:paraId="49EB2DA5" w14:textId="77777777" w:rsidR="00AF55A8" w:rsidRPr="00A55DB1" w:rsidRDefault="00AF55A8" w:rsidP="00AF55A8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auto"/>
          </w:tcPr>
          <w:p w14:paraId="5E42EC41" w14:textId="77777777" w:rsidR="00AF55A8" w:rsidRPr="003D1407" w:rsidRDefault="00AF55A8" w:rsidP="00AF55A8">
            <w:pPr>
              <w:spacing w:before="60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Public Hearing</w:t>
            </w:r>
            <w:r>
              <w:rPr>
                <w:rFonts w:ascii="Calibri" w:hAnsi="Calibri"/>
                <w:sz w:val="19"/>
                <w:szCs w:val="19"/>
              </w:rPr>
              <w:t xml:space="preserve"> - </w:t>
            </w:r>
            <w:r w:rsidRPr="003D1407">
              <w:rPr>
                <w:rFonts w:ascii="Calibri" w:hAnsi="Calibri"/>
                <w:sz w:val="19"/>
                <w:szCs w:val="19"/>
              </w:rPr>
              <w:t>Documen</w:t>
            </w:r>
            <w:r>
              <w:rPr>
                <w:rFonts w:ascii="Calibri" w:hAnsi="Calibri"/>
                <w:sz w:val="19"/>
                <w:szCs w:val="19"/>
              </w:rPr>
              <w:t>ts presented to BoCC</w:t>
            </w:r>
            <w:r w:rsidRPr="003D1407">
              <w:rPr>
                <w:rFonts w:ascii="Calibri" w:hAnsi="Calibri"/>
                <w:sz w:val="19"/>
                <w:szCs w:val="19"/>
              </w:rPr>
              <w:t>:</w:t>
            </w:r>
          </w:p>
          <w:p w14:paraId="486E673C" w14:textId="77777777" w:rsidR="00AF55A8" w:rsidRPr="003D1407" w:rsidRDefault="00AF55A8" w:rsidP="00AF55A8">
            <w:pPr>
              <w:numPr>
                <w:ilvl w:val="0"/>
                <w:numId w:val="2"/>
              </w:numPr>
              <w:ind w:left="420" w:firstLine="12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Taxing District Budgets</w:t>
            </w:r>
          </w:p>
          <w:p w14:paraId="4E7B38AB" w14:textId="77777777" w:rsidR="00AF55A8" w:rsidRPr="003D1407" w:rsidRDefault="00AF55A8" w:rsidP="00AF55A8">
            <w:pPr>
              <w:numPr>
                <w:ilvl w:val="0"/>
                <w:numId w:val="2"/>
              </w:numPr>
              <w:ind w:left="420" w:firstLine="12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Six-Year Road Program</w:t>
            </w:r>
          </w:p>
          <w:p w14:paraId="6839EA16" w14:textId="77777777" w:rsidR="00AF55A8" w:rsidRPr="003D1407" w:rsidRDefault="00AF55A8" w:rsidP="00AF55A8">
            <w:pPr>
              <w:numPr>
                <w:ilvl w:val="0"/>
                <w:numId w:val="2"/>
              </w:numPr>
              <w:ind w:left="420" w:firstLine="12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Six-Year County Capital Program</w:t>
            </w:r>
          </w:p>
          <w:p w14:paraId="10D63266" w14:textId="77777777" w:rsidR="00AF55A8" w:rsidRDefault="00AF55A8" w:rsidP="00AF55A8">
            <w:pPr>
              <w:numPr>
                <w:ilvl w:val="0"/>
                <w:numId w:val="2"/>
              </w:numPr>
              <w:ind w:left="420" w:firstLine="12"/>
              <w:rPr>
                <w:rFonts w:ascii="Calibri" w:hAnsi="Calibri"/>
                <w:sz w:val="19"/>
                <w:szCs w:val="19"/>
              </w:rPr>
            </w:pPr>
            <w:r w:rsidRPr="003D1407">
              <w:rPr>
                <w:rFonts w:ascii="Calibri" w:hAnsi="Calibri"/>
                <w:sz w:val="19"/>
                <w:szCs w:val="19"/>
              </w:rPr>
              <w:t>Resolution Setting Fees - various County Departments</w:t>
            </w:r>
          </w:p>
          <w:p w14:paraId="045835D2" w14:textId="77777777" w:rsidR="00AF55A8" w:rsidRPr="003D1407" w:rsidRDefault="00AF55A8" w:rsidP="00AF55A8">
            <w:pPr>
              <w:numPr>
                <w:ilvl w:val="0"/>
                <w:numId w:val="2"/>
              </w:numPr>
              <w:ind w:left="420" w:firstLine="12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Proposed amended Mid-Biennial Budget for 2023</w:t>
            </w:r>
          </w:p>
          <w:p w14:paraId="471566B2" w14:textId="77777777" w:rsidR="00AF55A8" w:rsidRPr="003D1407" w:rsidRDefault="00AF55A8" w:rsidP="00AF55A8">
            <w:pPr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2538" w:type="dxa"/>
          </w:tcPr>
          <w:p w14:paraId="1B11975A" w14:textId="77777777" w:rsidR="00AF55A8" w:rsidRDefault="00AF55A8" w:rsidP="00AF55A8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  <w:p w14:paraId="0CE825A0" w14:textId="77777777" w:rsidR="00AF55A8" w:rsidRDefault="00AF55A8" w:rsidP="00AF55A8">
            <w:pPr>
              <w:jc w:val="center"/>
              <w:rPr>
                <w:rFonts w:ascii="Calibri" w:hAnsi="Calibri"/>
              </w:rPr>
            </w:pPr>
          </w:p>
          <w:p w14:paraId="40F81B01" w14:textId="77777777" w:rsidR="00AF55A8" w:rsidRPr="003D6126" w:rsidRDefault="00AF55A8" w:rsidP="00AF55A8">
            <w:pPr>
              <w:jc w:val="center"/>
              <w:rPr>
                <w:rFonts w:ascii="Calibri" w:hAnsi="Calibri"/>
                <w:sz w:val="10"/>
                <w:szCs w:val="10"/>
              </w:rPr>
            </w:pPr>
            <w:r>
              <w:rPr>
                <w:rFonts w:ascii="Calibri" w:hAnsi="Calibri"/>
              </w:rPr>
              <w:t xml:space="preserve">BOCC </w:t>
            </w:r>
            <w:r w:rsidRPr="00FA2A33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0:00 a.m.</w:t>
            </w:r>
          </w:p>
        </w:tc>
      </w:tr>
    </w:tbl>
    <w:p w14:paraId="30EE6B0A" w14:textId="77777777" w:rsidR="00BE6123" w:rsidRDefault="00BE6123" w:rsidP="003404EE">
      <w:pPr>
        <w:pStyle w:val="Footer"/>
        <w:rPr>
          <w:sz w:val="16"/>
          <w:szCs w:val="16"/>
        </w:rPr>
      </w:pPr>
    </w:p>
    <w:p w14:paraId="458D1AE0" w14:textId="77777777" w:rsidR="004761E5" w:rsidRDefault="004761E5" w:rsidP="003404EE">
      <w:pPr>
        <w:pStyle w:val="Footer"/>
        <w:rPr>
          <w:sz w:val="16"/>
          <w:szCs w:val="16"/>
        </w:rPr>
      </w:pPr>
    </w:p>
    <w:p w14:paraId="514CDEB6" w14:textId="77777777" w:rsidR="004761E5" w:rsidRDefault="004761E5" w:rsidP="003404EE">
      <w:pPr>
        <w:pStyle w:val="Footer"/>
        <w:rPr>
          <w:sz w:val="16"/>
          <w:szCs w:val="16"/>
        </w:rPr>
      </w:pPr>
    </w:p>
    <w:p w14:paraId="0D08D612" w14:textId="77777777" w:rsidR="004761E5" w:rsidRDefault="004761E5" w:rsidP="003404EE">
      <w:pPr>
        <w:pStyle w:val="Footer"/>
        <w:rPr>
          <w:sz w:val="16"/>
          <w:szCs w:val="16"/>
        </w:rPr>
      </w:pPr>
    </w:p>
    <w:p w14:paraId="27091DDF" w14:textId="77777777" w:rsidR="004761E5" w:rsidRDefault="004761E5" w:rsidP="003404EE">
      <w:pPr>
        <w:pStyle w:val="Footer"/>
        <w:rPr>
          <w:sz w:val="16"/>
          <w:szCs w:val="16"/>
        </w:rPr>
      </w:pPr>
    </w:p>
    <w:p w14:paraId="23CBC9BB" w14:textId="77777777" w:rsidR="004761E5" w:rsidRDefault="004761E5" w:rsidP="003404EE">
      <w:pPr>
        <w:pStyle w:val="Footer"/>
        <w:rPr>
          <w:sz w:val="16"/>
          <w:szCs w:val="16"/>
        </w:rPr>
      </w:pPr>
    </w:p>
    <w:p w14:paraId="5C06DCFB" w14:textId="77777777" w:rsidR="004761E5" w:rsidRDefault="004761E5" w:rsidP="003404EE">
      <w:pPr>
        <w:pStyle w:val="Footer"/>
        <w:rPr>
          <w:sz w:val="16"/>
          <w:szCs w:val="16"/>
        </w:rPr>
      </w:pPr>
    </w:p>
    <w:p w14:paraId="0E585F0E" w14:textId="77777777" w:rsidR="004761E5" w:rsidRDefault="004761E5" w:rsidP="003404EE">
      <w:pPr>
        <w:pStyle w:val="Footer"/>
        <w:rPr>
          <w:sz w:val="16"/>
          <w:szCs w:val="16"/>
        </w:rPr>
      </w:pPr>
    </w:p>
    <w:p w14:paraId="6F4355B4" w14:textId="77777777" w:rsidR="004761E5" w:rsidRDefault="004761E5" w:rsidP="003404EE">
      <w:pPr>
        <w:pStyle w:val="Footer"/>
        <w:rPr>
          <w:sz w:val="16"/>
          <w:szCs w:val="16"/>
        </w:rPr>
      </w:pPr>
    </w:p>
    <w:p w14:paraId="053BCE62" w14:textId="77777777" w:rsidR="004761E5" w:rsidRDefault="004761E5" w:rsidP="003404EE">
      <w:pPr>
        <w:pStyle w:val="Footer"/>
        <w:rPr>
          <w:sz w:val="16"/>
          <w:szCs w:val="16"/>
        </w:rPr>
      </w:pPr>
    </w:p>
    <w:p w14:paraId="62693FF8" w14:textId="77777777" w:rsidR="004761E5" w:rsidRDefault="004761E5" w:rsidP="003404EE">
      <w:pPr>
        <w:pStyle w:val="Footer"/>
        <w:rPr>
          <w:sz w:val="16"/>
          <w:szCs w:val="16"/>
        </w:rPr>
      </w:pPr>
    </w:p>
    <w:p w14:paraId="7AC7FA09" w14:textId="77777777" w:rsidR="004761E5" w:rsidRDefault="004761E5" w:rsidP="003404EE">
      <w:pPr>
        <w:pStyle w:val="Footer"/>
        <w:rPr>
          <w:sz w:val="16"/>
          <w:szCs w:val="16"/>
        </w:rPr>
      </w:pPr>
    </w:p>
    <w:p w14:paraId="64D02F84" w14:textId="77777777" w:rsidR="004761E5" w:rsidRDefault="004761E5" w:rsidP="003404EE">
      <w:pPr>
        <w:pStyle w:val="Footer"/>
        <w:rPr>
          <w:sz w:val="16"/>
          <w:szCs w:val="16"/>
        </w:rPr>
      </w:pPr>
    </w:p>
    <w:p w14:paraId="21BBCBB9" w14:textId="77777777" w:rsidR="004761E5" w:rsidRDefault="004761E5" w:rsidP="003404EE">
      <w:pPr>
        <w:pStyle w:val="Footer"/>
        <w:rPr>
          <w:sz w:val="16"/>
          <w:szCs w:val="16"/>
        </w:rPr>
      </w:pPr>
    </w:p>
    <w:p w14:paraId="3C8339D8" w14:textId="77777777" w:rsidR="004761E5" w:rsidRDefault="004761E5" w:rsidP="003404EE">
      <w:pPr>
        <w:pStyle w:val="Footer"/>
        <w:rPr>
          <w:sz w:val="16"/>
          <w:szCs w:val="16"/>
        </w:rPr>
      </w:pPr>
    </w:p>
    <w:p w14:paraId="114EF1CF" w14:textId="77777777" w:rsidR="004761E5" w:rsidRDefault="004761E5" w:rsidP="003404EE">
      <w:pPr>
        <w:pStyle w:val="Footer"/>
        <w:rPr>
          <w:sz w:val="16"/>
          <w:szCs w:val="16"/>
        </w:rPr>
      </w:pPr>
    </w:p>
    <w:p w14:paraId="1C9F399D" w14:textId="77777777" w:rsidR="004761E5" w:rsidRDefault="004761E5" w:rsidP="003404EE">
      <w:pPr>
        <w:pStyle w:val="Footer"/>
        <w:rPr>
          <w:sz w:val="16"/>
          <w:szCs w:val="16"/>
        </w:rPr>
      </w:pPr>
    </w:p>
    <w:p w14:paraId="23720458" w14:textId="77777777" w:rsidR="004761E5" w:rsidRDefault="004761E5" w:rsidP="003404EE">
      <w:pPr>
        <w:pStyle w:val="Footer"/>
        <w:rPr>
          <w:sz w:val="16"/>
          <w:szCs w:val="16"/>
        </w:rPr>
      </w:pPr>
    </w:p>
    <w:p w14:paraId="681D624F" w14:textId="77777777" w:rsidR="004761E5" w:rsidRDefault="004761E5" w:rsidP="003404EE">
      <w:pPr>
        <w:pStyle w:val="Footer"/>
        <w:rPr>
          <w:sz w:val="16"/>
          <w:szCs w:val="16"/>
        </w:rPr>
      </w:pPr>
    </w:p>
    <w:p w14:paraId="4A514F55" w14:textId="24270987" w:rsidR="004761E5" w:rsidRDefault="004761E5" w:rsidP="003404EE">
      <w:pPr>
        <w:pStyle w:val="Footer"/>
        <w:rPr>
          <w:sz w:val="16"/>
          <w:szCs w:val="16"/>
        </w:rPr>
      </w:pPr>
      <w:r>
        <w:rPr>
          <w:sz w:val="16"/>
          <w:szCs w:val="16"/>
        </w:rPr>
        <w:t xml:space="preserve">Updated </w:t>
      </w:r>
      <w:r w:rsidR="00AF55A8">
        <w:rPr>
          <w:sz w:val="16"/>
          <w:szCs w:val="16"/>
        </w:rPr>
        <w:t>10/3/22</w:t>
      </w:r>
    </w:p>
    <w:sectPr w:rsidR="004761E5" w:rsidSect="00AE4690">
      <w:headerReference w:type="default" r:id="rId8"/>
      <w:footerReference w:type="even" r:id="rId9"/>
      <w:headerReference w:type="first" r:id="rId10"/>
      <w:pgSz w:w="12240" w:h="15840" w:code="1"/>
      <w:pgMar w:top="1008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808C7" w14:textId="77777777" w:rsidR="002364C0" w:rsidRDefault="002364C0">
      <w:r>
        <w:separator/>
      </w:r>
    </w:p>
  </w:endnote>
  <w:endnote w:type="continuationSeparator" w:id="0">
    <w:p w14:paraId="2B871BCE" w14:textId="77777777" w:rsidR="002364C0" w:rsidRDefault="0023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9ECB" w14:textId="77777777" w:rsidR="001937B0" w:rsidRDefault="001937B0" w:rsidP="001937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05C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91BEEB" w14:textId="77777777" w:rsidR="001937B0" w:rsidRDefault="00193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5988" w14:textId="77777777" w:rsidR="002364C0" w:rsidRDefault="002364C0">
      <w:r>
        <w:separator/>
      </w:r>
    </w:p>
  </w:footnote>
  <w:footnote w:type="continuationSeparator" w:id="0">
    <w:p w14:paraId="06D18D47" w14:textId="77777777" w:rsidR="002364C0" w:rsidRDefault="0023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C87D" w14:textId="77777777" w:rsidR="003404EE" w:rsidRDefault="003404EE" w:rsidP="00E152DA">
    <w:pPr>
      <w:pStyle w:val="Header"/>
      <w:jc w:val="center"/>
      <w:rPr>
        <w:b/>
        <w:sz w:val="22"/>
        <w:szCs w:val="22"/>
      </w:rPr>
    </w:pPr>
  </w:p>
  <w:p w14:paraId="36821BFB" w14:textId="77777777" w:rsidR="00E152DA" w:rsidRPr="003D1407" w:rsidRDefault="00E152DA" w:rsidP="00E152DA">
    <w:pPr>
      <w:pStyle w:val="Header"/>
      <w:jc w:val="center"/>
      <w:rPr>
        <w:b/>
        <w:sz w:val="22"/>
        <w:szCs w:val="22"/>
      </w:rPr>
    </w:pPr>
    <w:r w:rsidRPr="003D1407">
      <w:rPr>
        <w:b/>
        <w:sz w:val="22"/>
        <w:szCs w:val="22"/>
      </w:rPr>
      <w:t>Cowlitz County</w:t>
    </w:r>
  </w:p>
  <w:p w14:paraId="38784B58" w14:textId="77777777" w:rsidR="00AE4690" w:rsidRPr="003D1407" w:rsidRDefault="0085629A" w:rsidP="00E152DA">
    <w:pPr>
      <w:pStyle w:val="Header"/>
      <w:jc w:val="center"/>
      <w:rPr>
        <w:b/>
        <w:color w:val="FF0000"/>
        <w:sz w:val="22"/>
        <w:szCs w:val="22"/>
        <w:u w:val="single"/>
      </w:rPr>
    </w:pPr>
    <w:r w:rsidRPr="003D1407">
      <w:rPr>
        <w:b/>
        <w:sz w:val="22"/>
        <w:szCs w:val="22"/>
      </w:rPr>
      <w:t>202</w:t>
    </w:r>
    <w:r w:rsidR="00A26879">
      <w:rPr>
        <w:b/>
        <w:sz w:val="22"/>
        <w:szCs w:val="22"/>
      </w:rPr>
      <w:t>3</w:t>
    </w:r>
    <w:r w:rsidR="000A1A27" w:rsidRPr="003D1407">
      <w:rPr>
        <w:b/>
        <w:sz w:val="22"/>
        <w:szCs w:val="22"/>
      </w:rPr>
      <w:t xml:space="preserve"> </w:t>
    </w:r>
    <w:r w:rsidR="00893DC3">
      <w:rPr>
        <w:b/>
        <w:sz w:val="22"/>
        <w:szCs w:val="22"/>
      </w:rPr>
      <w:t>mid-bienn</w:t>
    </w:r>
    <w:r w:rsidR="00777B8B">
      <w:rPr>
        <w:b/>
        <w:sz w:val="22"/>
        <w:szCs w:val="22"/>
      </w:rPr>
      <w:t>ial</w:t>
    </w:r>
    <w:r w:rsidR="00893DC3">
      <w:rPr>
        <w:b/>
        <w:sz w:val="22"/>
        <w:szCs w:val="22"/>
      </w:rPr>
      <w:t xml:space="preserve"> Budget review calendar</w:t>
    </w:r>
    <w:r w:rsidR="00332A8F">
      <w:rPr>
        <w:b/>
        <w:sz w:val="22"/>
        <w:szCs w:val="22"/>
      </w:rPr>
      <w:t xml:space="preserve"> </w:t>
    </w:r>
  </w:p>
  <w:p w14:paraId="79EF3CAB" w14:textId="77777777" w:rsidR="00E152DA" w:rsidRPr="003D1407" w:rsidRDefault="00AE4690" w:rsidP="00E152DA">
    <w:pPr>
      <w:pStyle w:val="Header"/>
      <w:jc w:val="center"/>
      <w:rPr>
        <w:b/>
        <w:sz w:val="16"/>
        <w:szCs w:val="16"/>
      </w:rPr>
    </w:pPr>
    <w:r w:rsidRPr="003D1407">
      <w:rPr>
        <w:rFonts w:ascii="Calibri" w:hAnsi="Calibri"/>
        <w:i/>
        <w:color w:val="FF0000"/>
        <w:sz w:val="16"/>
        <w:szCs w:val="16"/>
      </w:rPr>
      <w:t>This schedule may be modified from time-to-time.</w:t>
    </w:r>
  </w:p>
  <w:p w14:paraId="69F753D2" w14:textId="77777777" w:rsidR="00E152DA" w:rsidRPr="003D1407" w:rsidRDefault="00E152DA">
    <w:pPr>
      <w:pStyle w:val="Head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BB70" w14:textId="77777777" w:rsidR="00E152DA" w:rsidRPr="00E152DA" w:rsidRDefault="00E152DA" w:rsidP="00E152DA">
    <w:pPr>
      <w:pStyle w:val="Header"/>
      <w:jc w:val="center"/>
      <w:rPr>
        <w:b/>
        <w:sz w:val="28"/>
        <w:szCs w:val="28"/>
      </w:rPr>
    </w:pPr>
    <w:r w:rsidRPr="00E152DA">
      <w:rPr>
        <w:b/>
        <w:sz w:val="28"/>
        <w:szCs w:val="28"/>
      </w:rPr>
      <w:t>Cowlitz County</w:t>
    </w:r>
  </w:p>
  <w:p w14:paraId="409D99D8" w14:textId="77777777" w:rsidR="00E152DA" w:rsidRPr="00E152DA" w:rsidRDefault="00E152DA" w:rsidP="00E152DA">
    <w:pPr>
      <w:pStyle w:val="Header"/>
      <w:jc w:val="center"/>
      <w:rPr>
        <w:b/>
        <w:sz w:val="28"/>
        <w:szCs w:val="28"/>
      </w:rPr>
    </w:pPr>
    <w:r w:rsidRPr="00E152DA">
      <w:rPr>
        <w:b/>
        <w:sz w:val="28"/>
        <w:szCs w:val="28"/>
      </w:rPr>
      <w:t>Preliminary Budget Review</w:t>
    </w:r>
  </w:p>
  <w:p w14:paraId="7923CB5B" w14:textId="77777777" w:rsidR="00E152DA" w:rsidRPr="00E152DA" w:rsidRDefault="00E152DA" w:rsidP="00E152DA">
    <w:pPr>
      <w:pStyle w:val="Header"/>
      <w:jc w:val="center"/>
      <w:rPr>
        <w:b/>
        <w:sz w:val="28"/>
        <w:szCs w:val="28"/>
      </w:rPr>
    </w:pPr>
    <w:r w:rsidRPr="00E152DA">
      <w:rPr>
        <w:b/>
        <w:sz w:val="28"/>
        <w:szCs w:val="28"/>
      </w:rPr>
      <w:t>CALENDAR</w:t>
    </w:r>
  </w:p>
  <w:p w14:paraId="6D3D64BB" w14:textId="77777777" w:rsidR="00E152DA" w:rsidRPr="00E152DA" w:rsidRDefault="00E152DA" w:rsidP="00E152DA">
    <w:pPr>
      <w:pStyle w:val="Header"/>
      <w:jc w:val="center"/>
      <w:rPr>
        <w:sz w:val="28"/>
        <w:szCs w:val="28"/>
      </w:rPr>
    </w:pPr>
  </w:p>
  <w:p w14:paraId="674E51BE" w14:textId="77777777" w:rsidR="00E152DA" w:rsidRDefault="00E15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B24"/>
    <w:multiLevelType w:val="hybridMultilevel"/>
    <w:tmpl w:val="59F4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28ED"/>
    <w:multiLevelType w:val="hybridMultilevel"/>
    <w:tmpl w:val="2D9C13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6CF8"/>
    <w:multiLevelType w:val="hybridMultilevel"/>
    <w:tmpl w:val="4DB8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C2E42"/>
    <w:multiLevelType w:val="hybridMultilevel"/>
    <w:tmpl w:val="332EB5A6"/>
    <w:lvl w:ilvl="0" w:tplc="447CCCE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9434954"/>
    <w:multiLevelType w:val="hybridMultilevel"/>
    <w:tmpl w:val="6CFEB6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727907">
    <w:abstractNumId w:val="3"/>
  </w:num>
  <w:num w:numId="2" w16cid:durableId="805005183">
    <w:abstractNumId w:val="0"/>
  </w:num>
  <w:num w:numId="3" w16cid:durableId="1311784464">
    <w:abstractNumId w:val="1"/>
  </w:num>
  <w:num w:numId="4" w16cid:durableId="769352648">
    <w:abstractNumId w:val="4"/>
  </w:num>
  <w:num w:numId="5" w16cid:durableId="146207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4D3"/>
    <w:rsid w:val="00002357"/>
    <w:rsid w:val="00011D87"/>
    <w:rsid w:val="00013D31"/>
    <w:rsid w:val="00030D28"/>
    <w:rsid w:val="00037969"/>
    <w:rsid w:val="00046C9E"/>
    <w:rsid w:val="000472F3"/>
    <w:rsid w:val="00057511"/>
    <w:rsid w:val="0007161D"/>
    <w:rsid w:val="000725C2"/>
    <w:rsid w:val="00072BE8"/>
    <w:rsid w:val="00075430"/>
    <w:rsid w:val="0008122B"/>
    <w:rsid w:val="000850C9"/>
    <w:rsid w:val="000A1A27"/>
    <w:rsid w:val="000A3F06"/>
    <w:rsid w:val="000C6027"/>
    <w:rsid w:val="000E05DD"/>
    <w:rsid w:val="000E48B7"/>
    <w:rsid w:val="000F72B5"/>
    <w:rsid w:val="001053A3"/>
    <w:rsid w:val="00105D71"/>
    <w:rsid w:val="00107C57"/>
    <w:rsid w:val="001143B7"/>
    <w:rsid w:val="00114591"/>
    <w:rsid w:val="00136606"/>
    <w:rsid w:val="0014436D"/>
    <w:rsid w:val="001444C0"/>
    <w:rsid w:val="00153862"/>
    <w:rsid w:val="001637E4"/>
    <w:rsid w:val="001648C2"/>
    <w:rsid w:val="001672B1"/>
    <w:rsid w:val="001748DD"/>
    <w:rsid w:val="00191ACD"/>
    <w:rsid w:val="0019285D"/>
    <w:rsid w:val="001937B0"/>
    <w:rsid w:val="00195AAB"/>
    <w:rsid w:val="001977AD"/>
    <w:rsid w:val="001B36A0"/>
    <w:rsid w:val="001B500E"/>
    <w:rsid w:val="001C2AF6"/>
    <w:rsid w:val="001D5251"/>
    <w:rsid w:val="001E24D3"/>
    <w:rsid w:val="001E4F61"/>
    <w:rsid w:val="001F03D0"/>
    <w:rsid w:val="001F04BD"/>
    <w:rsid w:val="001F12C3"/>
    <w:rsid w:val="001F224B"/>
    <w:rsid w:val="001F25F1"/>
    <w:rsid w:val="001F662C"/>
    <w:rsid w:val="00200E3A"/>
    <w:rsid w:val="0020144F"/>
    <w:rsid w:val="00203C1B"/>
    <w:rsid w:val="0020434D"/>
    <w:rsid w:val="00204837"/>
    <w:rsid w:val="002060D3"/>
    <w:rsid w:val="00207D92"/>
    <w:rsid w:val="00216844"/>
    <w:rsid w:val="00223D78"/>
    <w:rsid w:val="002319E9"/>
    <w:rsid w:val="002364C0"/>
    <w:rsid w:val="00243E55"/>
    <w:rsid w:val="00245BD7"/>
    <w:rsid w:val="00254DEF"/>
    <w:rsid w:val="00274401"/>
    <w:rsid w:val="00287956"/>
    <w:rsid w:val="00292705"/>
    <w:rsid w:val="00294009"/>
    <w:rsid w:val="002A10CC"/>
    <w:rsid w:val="002B146C"/>
    <w:rsid w:val="002C4C86"/>
    <w:rsid w:val="002C538D"/>
    <w:rsid w:val="002D4409"/>
    <w:rsid w:val="002D56C9"/>
    <w:rsid w:val="002E4AEF"/>
    <w:rsid w:val="002F2409"/>
    <w:rsid w:val="002F5202"/>
    <w:rsid w:val="002F7999"/>
    <w:rsid w:val="0030377E"/>
    <w:rsid w:val="0032168D"/>
    <w:rsid w:val="00323496"/>
    <w:rsid w:val="003253FB"/>
    <w:rsid w:val="00326F51"/>
    <w:rsid w:val="003306DA"/>
    <w:rsid w:val="0033264B"/>
    <w:rsid w:val="00332A8F"/>
    <w:rsid w:val="003404EE"/>
    <w:rsid w:val="00344BA6"/>
    <w:rsid w:val="00347781"/>
    <w:rsid w:val="00361C71"/>
    <w:rsid w:val="00362978"/>
    <w:rsid w:val="00362C38"/>
    <w:rsid w:val="00366C10"/>
    <w:rsid w:val="003736BF"/>
    <w:rsid w:val="00384B38"/>
    <w:rsid w:val="00385CC9"/>
    <w:rsid w:val="003A2E52"/>
    <w:rsid w:val="003B4DDD"/>
    <w:rsid w:val="003D1407"/>
    <w:rsid w:val="003D2A39"/>
    <w:rsid w:val="003D6126"/>
    <w:rsid w:val="003F0F61"/>
    <w:rsid w:val="003F266F"/>
    <w:rsid w:val="003F409D"/>
    <w:rsid w:val="003F57C9"/>
    <w:rsid w:val="00415B93"/>
    <w:rsid w:val="004245E8"/>
    <w:rsid w:val="004279DB"/>
    <w:rsid w:val="00444DF6"/>
    <w:rsid w:val="00445A06"/>
    <w:rsid w:val="00447C1F"/>
    <w:rsid w:val="00450F7A"/>
    <w:rsid w:val="00451F3F"/>
    <w:rsid w:val="004526F1"/>
    <w:rsid w:val="00454616"/>
    <w:rsid w:val="00454BD2"/>
    <w:rsid w:val="00461B2C"/>
    <w:rsid w:val="00470158"/>
    <w:rsid w:val="004761E5"/>
    <w:rsid w:val="0047656A"/>
    <w:rsid w:val="00480B1F"/>
    <w:rsid w:val="00485D92"/>
    <w:rsid w:val="0048669A"/>
    <w:rsid w:val="00496EEB"/>
    <w:rsid w:val="00497668"/>
    <w:rsid w:val="004A22B5"/>
    <w:rsid w:val="004B1F51"/>
    <w:rsid w:val="004B42EC"/>
    <w:rsid w:val="004B6FDE"/>
    <w:rsid w:val="004C05AF"/>
    <w:rsid w:val="004C19AA"/>
    <w:rsid w:val="004D1B67"/>
    <w:rsid w:val="004D3625"/>
    <w:rsid w:val="004D47B8"/>
    <w:rsid w:val="004E29C7"/>
    <w:rsid w:val="004F12DF"/>
    <w:rsid w:val="004F4B00"/>
    <w:rsid w:val="005014E6"/>
    <w:rsid w:val="00502D97"/>
    <w:rsid w:val="0050343A"/>
    <w:rsid w:val="00504A7D"/>
    <w:rsid w:val="00513905"/>
    <w:rsid w:val="00514429"/>
    <w:rsid w:val="005171D7"/>
    <w:rsid w:val="0052078D"/>
    <w:rsid w:val="005244E1"/>
    <w:rsid w:val="005270FA"/>
    <w:rsid w:val="00534488"/>
    <w:rsid w:val="005366D6"/>
    <w:rsid w:val="00543253"/>
    <w:rsid w:val="0054548B"/>
    <w:rsid w:val="00545886"/>
    <w:rsid w:val="005658D8"/>
    <w:rsid w:val="0057256C"/>
    <w:rsid w:val="00583343"/>
    <w:rsid w:val="00583A4C"/>
    <w:rsid w:val="00590206"/>
    <w:rsid w:val="005905F9"/>
    <w:rsid w:val="005C1C0A"/>
    <w:rsid w:val="005C47AD"/>
    <w:rsid w:val="005C5237"/>
    <w:rsid w:val="005D72F5"/>
    <w:rsid w:val="006055AF"/>
    <w:rsid w:val="006116CE"/>
    <w:rsid w:val="00611B2D"/>
    <w:rsid w:val="0061270D"/>
    <w:rsid w:val="006228A6"/>
    <w:rsid w:val="0062401C"/>
    <w:rsid w:val="00624675"/>
    <w:rsid w:val="006559CB"/>
    <w:rsid w:val="00657364"/>
    <w:rsid w:val="00657DD4"/>
    <w:rsid w:val="00671F31"/>
    <w:rsid w:val="006733EE"/>
    <w:rsid w:val="00677ED0"/>
    <w:rsid w:val="00685529"/>
    <w:rsid w:val="0069653D"/>
    <w:rsid w:val="006A2127"/>
    <w:rsid w:val="006B1025"/>
    <w:rsid w:val="006C63F4"/>
    <w:rsid w:val="006D73C9"/>
    <w:rsid w:val="006E05C0"/>
    <w:rsid w:val="006E3087"/>
    <w:rsid w:val="006E4DFD"/>
    <w:rsid w:val="006F10A0"/>
    <w:rsid w:val="006F1736"/>
    <w:rsid w:val="006F54E0"/>
    <w:rsid w:val="00713356"/>
    <w:rsid w:val="007233A2"/>
    <w:rsid w:val="0072348A"/>
    <w:rsid w:val="007329BD"/>
    <w:rsid w:val="00732A15"/>
    <w:rsid w:val="00734FD2"/>
    <w:rsid w:val="0073526A"/>
    <w:rsid w:val="0076756A"/>
    <w:rsid w:val="00774ABE"/>
    <w:rsid w:val="007774A7"/>
    <w:rsid w:val="007777BA"/>
    <w:rsid w:val="00777B8B"/>
    <w:rsid w:val="00790077"/>
    <w:rsid w:val="007A73F2"/>
    <w:rsid w:val="007B662F"/>
    <w:rsid w:val="007D638B"/>
    <w:rsid w:val="007E25B1"/>
    <w:rsid w:val="007E3DA8"/>
    <w:rsid w:val="007F0F38"/>
    <w:rsid w:val="007F327D"/>
    <w:rsid w:val="00812517"/>
    <w:rsid w:val="00841513"/>
    <w:rsid w:val="00844123"/>
    <w:rsid w:val="00844229"/>
    <w:rsid w:val="0085629A"/>
    <w:rsid w:val="008565EE"/>
    <w:rsid w:val="008574DC"/>
    <w:rsid w:val="00862421"/>
    <w:rsid w:val="00863320"/>
    <w:rsid w:val="00864220"/>
    <w:rsid w:val="0086561F"/>
    <w:rsid w:val="00870805"/>
    <w:rsid w:val="00877886"/>
    <w:rsid w:val="00886FB1"/>
    <w:rsid w:val="008902D2"/>
    <w:rsid w:val="00893DC3"/>
    <w:rsid w:val="008A0F57"/>
    <w:rsid w:val="008A7A4B"/>
    <w:rsid w:val="008B5883"/>
    <w:rsid w:val="008B627D"/>
    <w:rsid w:val="008C2724"/>
    <w:rsid w:val="008C2BE1"/>
    <w:rsid w:val="008D2712"/>
    <w:rsid w:val="008F0969"/>
    <w:rsid w:val="00902852"/>
    <w:rsid w:val="009239BB"/>
    <w:rsid w:val="00933794"/>
    <w:rsid w:val="0093414D"/>
    <w:rsid w:val="00935073"/>
    <w:rsid w:val="00957A18"/>
    <w:rsid w:val="0097049B"/>
    <w:rsid w:val="009A16AE"/>
    <w:rsid w:val="009A2755"/>
    <w:rsid w:val="009A3B88"/>
    <w:rsid w:val="009B158C"/>
    <w:rsid w:val="009C1516"/>
    <w:rsid w:val="009C6BB0"/>
    <w:rsid w:val="009D0E93"/>
    <w:rsid w:val="009D0EAB"/>
    <w:rsid w:val="009D51B1"/>
    <w:rsid w:val="009D6C70"/>
    <w:rsid w:val="009E1442"/>
    <w:rsid w:val="00A0232E"/>
    <w:rsid w:val="00A02E0A"/>
    <w:rsid w:val="00A06289"/>
    <w:rsid w:val="00A10A65"/>
    <w:rsid w:val="00A1164C"/>
    <w:rsid w:val="00A153A2"/>
    <w:rsid w:val="00A20D02"/>
    <w:rsid w:val="00A256D5"/>
    <w:rsid w:val="00A26879"/>
    <w:rsid w:val="00A27B8F"/>
    <w:rsid w:val="00A27DF6"/>
    <w:rsid w:val="00A36396"/>
    <w:rsid w:val="00A43FB5"/>
    <w:rsid w:val="00A44450"/>
    <w:rsid w:val="00A50079"/>
    <w:rsid w:val="00A5163B"/>
    <w:rsid w:val="00A53184"/>
    <w:rsid w:val="00A55DB1"/>
    <w:rsid w:val="00A642F1"/>
    <w:rsid w:val="00A70FDA"/>
    <w:rsid w:val="00A76E75"/>
    <w:rsid w:val="00A83F18"/>
    <w:rsid w:val="00A92679"/>
    <w:rsid w:val="00AC1682"/>
    <w:rsid w:val="00AC684C"/>
    <w:rsid w:val="00AD2026"/>
    <w:rsid w:val="00AD3C3B"/>
    <w:rsid w:val="00AE4690"/>
    <w:rsid w:val="00AF03A4"/>
    <w:rsid w:val="00AF11A9"/>
    <w:rsid w:val="00AF3811"/>
    <w:rsid w:val="00AF55A8"/>
    <w:rsid w:val="00B05160"/>
    <w:rsid w:val="00B0646E"/>
    <w:rsid w:val="00B15385"/>
    <w:rsid w:val="00B171EC"/>
    <w:rsid w:val="00B202B0"/>
    <w:rsid w:val="00B31A64"/>
    <w:rsid w:val="00B44A0E"/>
    <w:rsid w:val="00B47287"/>
    <w:rsid w:val="00B52087"/>
    <w:rsid w:val="00B53BF3"/>
    <w:rsid w:val="00B56E69"/>
    <w:rsid w:val="00B616B1"/>
    <w:rsid w:val="00B616B2"/>
    <w:rsid w:val="00B71D34"/>
    <w:rsid w:val="00B71F89"/>
    <w:rsid w:val="00B73BA5"/>
    <w:rsid w:val="00B74CEC"/>
    <w:rsid w:val="00B76C21"/>
    <w:rsid w:val="00B83E51"/>
    <w:rsid w:val="00BA04E6"/>
    <w:rsid w:val="00BA1841"/>
    <w:rsid w:val="00BB0A3E"/>
    <w:rsid w:val="00BB173C"/>
    <w:rsid w:val="00BE086E"/>
    <w:rsid w:val="00BE6066"/>
    <w:rsid w:val="00BE6123"/>
    <w:rsid w:val="00BE7CF9"/>
    <w:rsid w:val="00BF4A69"/>
    <w:rsid w:val="00BF57A0"/>
    <w:rsid w:val="00BF5B88"/>
    <w:rsid w:val="00BF6F24"/>
    <w:rsid w:val="00C1220A"/>
    <w:rsid w:val="00C31088"/>
    <w:rsid w:val="00C43697"/>
    <w:rsid w:val="00C44AEA"/>
    <w:rsid w:val="00C45FA0"/>
    <w:rsid w:val="00C515E3"/>
    <w:rsid w:val="00C5439D"/>
    <w:rsid w:val="00C632B3"/>
    <w:rsid w:val="00C64AFF"/>
    <w:rsid w:val="00C819CE"/>
    <w:rsid w:val="00C917D4"/>
    <w:rsid w:val="00C92B4C"/>
    <w:rsid w:val="00C96208"/>
    <w:rsid w:val="00C97970"/>
    <w:rsid w:val="00CA13B0"/>
    <w:rsid w:val="00CA750A"/>
    <w:rsid w:val="00CB04FC"/>
    <w:rsid w:val="00CB2071"/>
    <w:rsid w:val="00CD03E4"/>
    <w:rsid w:val="00CD6B7C"/>
    <w:rsid w:val="00CE20E4"/>
    <w:rsid w:val="00CE2250"/>
    <w:rsid w:val="00D02E8E"/>
    <w:rsid w:val="00D06518"/>
    <w:rsid w:val="00D174F0"/>
    <w:rsid w:val="00D20657"/>
    <w:rsid w:val="00D236CF"/>
    <w:rsid w:val="00D32587"/>
    <w:rsid w:val="00D32730"/>
    <w:rsid w:val="00D3323A"/>
    <w:rsid w:val="00D4562E"/>
    <w:rsid w:val="00D52877"/>
    <w:rsid w:val="00D548AE"/>
    <w:rsid w:val="00D57787"/>
    <w:rsid w:val="00D61F4F"/>
    <w:rsid w:val="00D672DA"/>
    <w:rsid w:val="00D75A0B"/>
    <w:rsid w:val="00D77B19"/>
    <w:rsid w:val="00D80926"/>
    <w:rsid w:val="00D84DDF"/>
    <w:rsid w:val="00D8675E"/>
    <w:rsid w:val="00D876A1"/>
    <w:rsid w:val="00D93F41"/>
    <w:rsid w:val="00D959A6"/>
    <w:rsid w:val="00D97B9B"/>
    <w:rsid w:val="00DB26CE"/>
    <w:rsid w:val="00DB3918"/>
    <w:rsid w:val="00DD07F9"/>
    <w:rsid w:val="00DD1FF9"/>
    <w:rsid w:val="00DD61C5"/>
    <w:rsid w:val="00DE65A7"/>
    <w:rsid w:val="00DE79F6"/>
    <w:rsid w:val="00DF1E57"/>
    <w:rsid w:val="00DF23A6"/>
    <w:rsid w:val="00E03CA2"/>
    <w:rsid w:val="00E152DA"/>
    <w:rsid w:val="00E16C7F"/>
    <w:rsid w:val="00E17D42"/>
    <w:rsid w:val="00E2594B"/>
    <w:rsid w:val="00E30BE1"/>
    <w:rsid w:val="00E33A9D"/>
    <w:rsid w:val="00E34DA1"/>
    <w:rsid w:val="00E35052"/>
    <w:rsid w:val="00E53E8D"/>
    <w:rsid w:val="00E55220"/>
    <w:rsid w:val="00E60525"/>
    <w:rsid w:val="00E66D80"/>
    <w:rsid w:val="00E75E4C"/>
    <w:rsid w:val="00E8166F"/>
    <w:rsid w:val="00E83CB4"/>
    <w:rsid w:val="00E860BD"/>
    <w:rsid w:val="00E861AF"/>
    <w:rsid w:val="00E87D92"/>
    <w:rsid w:val="00E932A6"/>
    <w:rsid w:val="00EA28D1"/>
    <w:rsid w:val="00EA2A2A"/>
    <w:rsid w:val="00EB12A7"/>
    <w:rsid w:val="00EB6D43"/>
    <w:rsid w:val="00ED0E4B"/>
    <w:rsid w:val="00EE6C9F"/>
    <w:rsid w:val="00EF5427"/>
    <w:rsid w:val="00F02868"/>
    <w:rsid w:val="00F10512"/>
    <w:rsid w:val="00F1215A"/>
    <w:rsid w:val="00F13780"/>
    <w:rsid w:val="00F161E0"/>
    <w:rsid w:val="00F27604"/>
    <w:rsid w:val="00F32244"/>
    <w:rsid w:val="00F337EA"/>
    <w:rsid w:val="00F53C74"/>
    <w:rsid w:val="00F56B36"/>
    <w:rsid w:val="00F6786F"/>
    <w:rsid w:val="00F71AFF"/>
    <w:rsid w:val="00F73015"/>
    <w:rsid w:val="00F84616"/>
    <w:rsid w:val="00F8719C"/>
    <w:rsid w:val="00F9060F"/>
    <w:rsid w:val="00FA0C1C"/>
    <w:rsid w:val="00FA2A33"/>
    <w:rsid w:val="00FA3A13"/>
    <w:rsid w:val="00FB3B9B"/>
    <w:rsid w:val="00FB6B67"/>
    <w:rsid w:val="00FC44B8"/>
    <w:rsid w:val="00FD28D0"/>
    <w:rsid w:val="00FE18E0"/>
    <w:rsid w:val="00FE4158"/>
    <w:rsid w:val="00FE4215"/>
    <w:rsid w:val="00FE5DC0"/>
    <w:rsid w:val="00FF6825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."/>
  <w:listSeparator w:val=","/>
  <w14:docId w14:val="385E1139"/>
  <w15:chartTrackingRefBased/>
  <w15:docId w15:val="{58FCFE36-BE57-4DDF-9DEE-2FC357BC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framePr w:hSpace="180" w:wrap="notBeside" w:hAnchor="margin" w:xAlign="center" w:y="28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framePr w:hSpace="180" w:wrap="notBeside" w:hAnchor="margin" w:xAlign="center" w:y="280"/>
      <w:jc w:val="center"/>
      <w:outlineLvl w:val="4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rsid w:val="003F2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26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15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2DA"/>
  </w:style>
  <w:style w:type="character" w:customStyle="1" w:styleId="FooterChar">
    <w:name w:val="Footer Char"/>
    <w:link w:val="Footer"/>
    <w:uiPriority w:val="99"/>
    <w:rsid w:val="00362C38"/>
  </w:style>
  <w:style w:type="paragraph" w:styleId="ListParagraph">
    <w:name w:val="List Paragraph"/>
    <w:basedOn w:val="Normal"/>
    <w:uiPriority w:val="34"/>
    <w:qFormat/>
    <w:rsid w:val="00657364"/>
    <w:pPr>
      <w:ind w:left="720"/>
      <w:contextualSpacing/>
    </w:pPr>
  </w:style>
  <w:style w:type="character" w:styleId="CommentReference">
    <w:name w:val="annotation reference"/>
    <w:basedOn w:val="DefaultParagraphFont"/>
    <w:rsid w:val="00E33A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3A9D"/>
  </w:style>
  <w:style w:type="character" w:customStyle="1" w:styleId="CommentTextChar">
    <w:name w:val="Comment Text Char"/>
    <w:basedOn w:val="DefaultParagraphFont"/>
    <w:link w:val="CommentText"/>
    <w:rsid w:val="00E33A9D"/>
  </w:style>
  <w:style w:type="paragraph" w:styleId="CommentSubject">
    <w:name w:val="annotation subject"/>
    <w:basedOn w:val="CommentText"/>
    <w:next w:val="CommentText"/>
    <w:link w:val="CommentSubjectChar"/>
    <w:rsid w:val="00E33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3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414A-8E29-4659-AC5D-00883B5C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Cowlitz County</vt:lpstr>
    </vt:vector>
  </TitlesOfParts>
  <Company>Cowlitz County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Cowlitz County</dc:title>
  <dc:subject/>
  <dc:creator>Claire Hauge</dc:creator>
  <cp:keywords/>
  <cp:lastModifiedBy>Jackson, Traci</cp:lastModifiedBy>
  <cp:revision>8</cp:revision>
  <cp:lastPrinted>2022-06-09T22:10:00Z</cp:lastPrinted>
  <dcterms:created xsi:type="dcterms:W3CDTF">2022-06-09T22:10:00Z</dcterms:created>
  <dcterms:modified xsi:type="dcterms:W3CDTF">2022-10-03T18:52:00Z</dcterms:modified>
</cp:coreProperties>
</file>