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5305" w14:textId="7B00C8B3" w:rsidR="000105DB" w:rsidRDefault="00205F1B" w:rsidP="00205F1B">
      <w:pPr>
        <w:spacing w:after="0" w:line="240" w:lineRule="auto"/>
        <w:jc w:val="center"/>
      </w:pPr>
      <w:r>
        <w:t xml:space="preserve">NOTICE OF FILING </w:t>
      </w:r>
    </w:p>
    <w:p w14:paraId="1B8DCF58" w14:textId="6F393C33" w:rsidR="00205F1B" w:rsidRDefault="00205F1B" w:rsidP="00205F1B">
      <w:pPr>
        <w:spacing w:after="0" w:line="240" w:lineRule="auto"/>
        <w:jc w:val="center"/>
      </w:pPr>
      <w:r>
        <w:t xml:space="preserve">COWLITZ COUNTY </w:t>
      </w:r>
      <w:r w:rsidR="00726AF0">
        <w:t xml:space="preserve">AMENDED </w:t>
      </w:r>
      <w:r>
        <w:t xml:space="preserve">BUDGET </w:t>
      </w:r>
      <w:r w:rsidR="00726AF0">
        <w:t>2</w:t>
      </w:r>
      <w:r w:rsidR="009F169D">
        <w:t>023</w:t>
      </w:r>
    </w:p>
    <w:p w14:paraId="2A58255B" w14:textId="4D145D72" w:rsidR="00205F1B" w:rsidRDefault="00205F1B" w:rsidP="00205F1B">
      <w:pPr>
        <w:spacing w:after="0" w:line="240" w:lineRule="auto"/>
        <w:jc w:val="center"/>
      </w:pPr>
      <w:r>
        <w:t xml:space="preserve">NOTICE OF BUDGET WORKSHOPS </w:t>
      </w:r>
      <w:r w:rsidR="00347C90">
        <w:t xml:space="preserve">&amp; </w:t>
      </w:r>
      <w:r>
        <w:t>PUBLIC HEARING</w:t>
      </w:r>
      <w:r w:rsidR="00FF2025">
        <w:t>S</w:t>
      </w:r>
    </w:p>
    <w:p w14:paraId="129DEB5A" w14:textId="77777777" w:rsidR="00205F1B" w:rsidRDefault="00205F1B" w:rsidP="00205F1B">
      <w:pPr>
        <w:spacing w:after="0" w:line="240" w:lineRule="auto"/>
      </w:pPr>
    </w:p>
    <w:p w14:paraId="018DEA34" w14:textId="03524BAD" w:rsidR="00FF2025" w:rsidRDefault="00205F1B" w:rsidP="00FF2025">
      <w:pPr>
        <w:spacing w:after="0" w:line="240" w:lineRule="auto"/>
      </w:pPr>
      <w:r w:rsidRPr="00726AF0">
        <w:t xml:space="preserve">PURSUANT TO RCW 36.40.60, NOTICE IS HEREBY GIVEN </w:t>
      </w:r>
      <w:r w:rsidR="00FF2025" w:rsidRPr="00FF2025">
        <w:rPr>
          <w:rFonts w:cstheme="minorHAnsi"/>
        </w:rPr>
        <w:t>that departmental presentation of expenditures requests and revenue estimates</w:t>
      </w:r>
      <w:r w:rsidR="00FF2025">
        <w:t xml:space="preserve"> will begin on or about </w:t>
      </w:r>
      <w:r w:rsidR="004D6196">
        <w:t>10/5/22</w:t>
      </w:r>
      <w:r w:rsidR="00D4797D">
        <w:t xml:space="preserve">.  </w:t>
      </w:r>
      <w:r w:rsidR="00FF2025">
        <w:t>A schedule for workshops will be furnished upon request; and</w:t>
      </w:r>
    </w:p>
    <w:p w14:paraId="3C5E76ED" w14:textId="77777777" w:rsidR="00FF2025" w:rsidRDefault="00FF2025" w:rsidP="00FF2025">
      <w:pPr>
        <w:spacing w:after="0" w:line="240" w:lineRule="auto"/>
        <w:rPr>
          <w:rFonts w:cstheme="minorHAnsi"/>
        </w:rPr>
      </w:pPr>
    </w:p>
    <w:p w14:paraId="0F05381F" w14:textId="0A69B9F6" w:rsidR="00FF2025" w:rsidRPr="00FF2025" w:rsidRDefault="00FF2025" w:rsidP="00FF2025">
      <w:pPr>
        <w:spacing w:after="0" w:line="240" w:lineRule="auto"/>
        <w:rPr>
          <w:rFonts w:cstheme="minorHAnsi"/>
        </w:rPr>
      </w:pPr>
      <w:r w:rsidRPr="00FF2025">
        <w:rPr>
          <w:rFonts w:cstheme="minorHAnsi"/>
        </w:rPr>
        <w:t xml:space="preserve">NOTICE IS GIVEN pursuant to R.C.W. 36.40.250 that on </w:t>
      </w:r>
      <w:r w:rsidR="00726AF0">
        <w:rPr>
          <w:rFonts w:cstheme="minorHAnsi"/>
        </w:rPr>
        <w:t>11/15/2</w:t>
      </w:r>
      <w:r w:rsidR="002A0BFA">
        <w:rPr>
          <w:rFonts w:cstheme="minorHAnsi"/>
        </w:rPr>
        <w:t>2</w:t>
      </w:r>
      <w:r w:rsidRPr="00FF2025">
        <w:rPr>
          <w:rFonts w:cstheme="minorHAnsi"/>
        </w:rPr>
        <w:t xml:space="preserve"> at 10:00 a.m. the Board of County Commissioners will hold a public hearing to consider property taxes and assessments for 202</w:t>
      </w:r>
      <w:r w:rsidR="00726AF0">
        <w:rPr>
          <w:rFonts w:cstheme="minorHAnsi"/>
        </w:rPr>
        <w:t>3</w:t>
      </w:r>
      <w:r w:rsidRPr="00FF2025">
        <w:rPr>
          <w:rFonts w:cstheme="minorHAnsi"/>
        </w:rPr>
        <w:t xml:space="preserve"> to support the County General Fund, Mental Health Services, Veterans’ Relief Services, County Road Fund.</w:t>
      </w:r>
    </w:p>
    <w:p w14:paraId="5646A9EB" w14:textId="77777777" w:rsidR="00FF2025" w:rsidRPr="00FF2025" w:rsidRDefault="00FF2025" w:rsidP="00205F1B">
      <w:pPr>
        <w:spacing w:after="0" w:line="240" w:lineRule="auto"/>
        <w:rPr>
          <w:rFonts w:cstheme="minorHAnsi"/>
        </w:rPr>
      </w:pPr>
    </w:p>
    <w:p w14:paraId="6FF18019" w14:textId="7AEAA6D6" w:rsidR="00205F1B" w:rsidRDefault="00205F1B" w:rsidP="00205F1B">
      <w:pPr>
        <w:spacing w:after="0" w:line="240" w:lineRule="auto"/>
      </w:pPr>
      <w:r>
        <w:t xml:space="preserve">NOTICE IS FURTHER GIVEN that the Board of County Commissioners will hold a public hearing on the </w:t>
      </w:r>
      <w:r w:rsidR="00FF2025">
        <w:t>2023</w:t>
      </w:r>
      <w:r>
        <w:t xml:space="preserve"> budget on 12/</w:t>
      </w:r>
      <w:r w:rsidR="00726AF0">
        <w:t>6/22</w:t>
      </w:r>
      <w:r>
        <w:t xml:space="preserve"> at 10:00 a.m. in the Commissioners’ Hearing Room in the County Admin Building at Kelso, WA.  The hearing may be continued from time to time.  At said hearing any person may appear and be heard for or against any part of the proposed budget.  The Clerk of the Board will accept written testimony concerning the proposed budget until </w:t>
      </w:r>
      <w:r w:rsidR="009F169D">
        <w:t>12/</w:t>
      </w:r>
      <w:r w:rsidR="00726AF0">
        <w:t>2</w:t>
      </w:r>
      <w:r w:rsidR="009F169D">
        <w:t>/2</w:t>
      </w:r>
      <w:r w:rsidR="00726AF0">
        <w:t>2</w:t>
      </w:r>
      <w:r>
        <w:t xml:space="preserve"> at noon PST.</w:t>
      </w:r>
    </w:p>
    <w:p w14:paraId="1ECC3638" w14:textId="77777777" w:rsidR="00205F1B" w:rsidRDefault="00205F1B" w:rsidP="00205F1B">
      <w:pPr>
        <w:spacing w:after="0" w:line="240" w:lineRule="auto"/>
      </w:pPr>
    </w:p>
    <w:p w14:paraId="1B48D4FE" w14:textId="77777777" w:rsidR="00205F1B" w:rsidRDefault="00205F1B" w:rsidP="00205F1B">
      <w:pPr>
        <w:spacing w:after="0" w:line="240" w:lineRule="auto"/>
      </w:pPr>
      <w:r>
        <w:t>The Cowlitz County Administration Building is accessible for persons with disabilities.  Advise the Clerk of the Board at 360-577-3020 if you will need special accommodations to attend the meetings.</w:t>
      </w:r>
    </w:p>
    <w:p w14:paraId="541FD529" w14:textId="77777777" w:rsidR="00205F1B" w:rsidRDefault="00205F1B" w:rsidP="00205F1B">
      <w:pPr>
        <w:spacing w:after="0" w:line="240" w:lineRule="auto"/>
      </w:pPr>
    </w:p>
    <w:p w14:paraId="64416B45" w14:textId="52AEA825" w:rsidR="00205F1B" w:rsidRDefault="00205F1B" w:rsidP="00205F1B">
      <w:pPr>
        <w:spacing w:after="0" w:line="240" w:lineRule="auto"/>
      </w:pPr>
      <w:r>
        <w:t xml:space="preserve">DATED September </w:t>
      </w:r>
      <w:r w:rsidR="00726AF0">
        <w:t>6, 2022</w:t>
      </w:r>
    </w:p>
    <w:p w14:paraId="3CBD2D0E" w14:textId="77777777" w:rsidR="00205F1B" w:rsidRDefault="00205F1B" w:rsidP="00205F1B">
      <w:pPr>
        <w:spacing w:after="0" w:line="240" w:lineRule="auto"/>
      </w:pPr>
    </w:p>
    <w:p w14:paraId="407636A5" w14:textId="77777777" w:rsidR="00205F1B" w:rsidRDefault="00205F1B" w:rsidP="00205F1B">
      <w:pPr>
        <w:spacing w:after="0" w:line="240" w:lineRule="auto"/>
      </w:pPr>
      <w:r>
        <w:t>Board of County Commissioners</w:t>
      </w:r>
    </w:p>
    <w:p w14:paraId="121B3980" w14:textId="77777777" w:rsidR="00205F1B" w:rsidRDefault="00205F1B" w:rsidP="00205F1B">
      <w:pPr>
        <w:spacing w:after="0" w:line="240" w:lineRule="auto"/>
      </w:pPr>
      <w:r>
        <w:t>Of Cowlitz County, Washington</w:t>
      </w:r>
    </w:p>
    <w:p w14:paraId="3979AA02" w14:textId="77777777" w:rsidR="00205F1B" w:rsidRDefault="00205F1B" w:rsidP="00205F1B">
      <w:pPr>
        <w:spacing w:after="0" w:line="240" w:lineRule="auto"/>
      </w:pPr>
    </w:p>
    <w:p w14:paraId="0B7BE5A6" w14:textId="539CF3ED" w:rsidR="00FF2025" w:rsidRDefault="00FF2025" w:rsidP="00205F1B">
      <w:pPr>
        <w:spacing w:after="0" w:line="240" w:lineRule="auto"/>
      </w:pPr>
    </w:p>
    <w:p w14:paraId="582CD686" w14:textId="3816966D" w:rsidR="00205F1B" w:rsidRDefault="00205F1B" w:rsidP="00205F1B">
      <w:pPr>
        <w:spacing w:after="0" w:line="240" w:lineRule="auto"/>
      </w:pPr>
      <w:r>
        <w:t xml:space="preserve">Publish on </w:t>
      </w:r>
      <w:r w:rsidR="009F169D">
        <w:t>9/</w:t>
      </w:r>
      <w:r w:rsidR="00726AF0">
        <w:t>7 &amp; 9/14</w:t>
      </w:r>
    </w:p>
    <w:p w14:paraId="4B2EB4AF" w14:textId="77777777" w:rsidR="00FF2025" w:rsidRDefault="00FF2025" w:rsidP="00205F1B">
      <w:pPr>
        <w:spacing w:after="0" w:line="240" w:lineRule="auto"/>
      </w:pPr>
    </w:p>
    <w:p w14:paraId="59D68DE4" w14:textId="03C79674" w:rsidR="00FF2025" w:rsidRPr="00CE3BBD" w:rsidRDefault="00FF2025" w:rsidP="00FF2025">
      <w:pPr>
        <w:pBdr>
          <w:bottom w:val="single" w:sz="12" w:space="1" w:color="auto"/>
        </w:pBdr>
        <w:tabs>
          <w:tab w:val="left" w:pos="-1113"/>
        </w:tabs>
        <w:jc w:val="both"/>
        <w:rPr>
          <w:rFonts w:ascii="Times New Roman" w:hAnsi="Times New Roman" w:cs="Times New Roman"/>
          <w:b/>
          <w:sz w:val="20"/>
        </w:rPr>
      </w:pPr>
      <w:r w:rsidRPr="00CE3BBD">
        <w:rPr>
          <w:rFonts w:ascii="Times New Roman" w:hAnsi="Times New Roman" w:cs="Times New Roman"/>
          <w:b/>
          <w:sz w:val="20"/>
        </w:rPr>
        <w:t xml:space="preserve">PUBLICATION REQUIREMENT:  To be published in two (2) issues:  </w:t>
      </w:r>
      <w:r>
        <w:rPr>
          <w:rFonts w:ascii="Times New Roman" w:hAnsi="Times New Roman" w:cs="Times New Roman"/>
          <w:b/>
          <w:sz w:val="20"/>
        </w:rPr>
        <w:t>9/</w:t>
      </w:r>
      <w:r w:rsidR="00726AF0">
        <w:rPr>
          <w:rFonts w:ascii="Times New Roman" w:hAnsi="Times New Roman" w:cs="Times New Roman"/>
          <w:b/>
          <w:sz w:val="20"/>
        </w:rPr>
        <w:t>7/22 &amp; 9/14/22</w:t>
      </w:r>
    </w:p>
    <w:p w14:paraId="170E4862" w14:textId="77777777" w:rsidR="00FF2025" w:rsidRPr="00CE3BBD" w:rsidRDefault="00FF2025" w:rsidP="00FF2025">
      <w:pPr>
        <w:tabs>
          <w:tab w:val="left" w:pos="-1113"/>
        </w:tabs>
        <w:spacing w:after="0"/>
        <w:jc w:val="both"/>
        <w:rPr>
          <w:rFonts w:ascii="Times New Roman" w:hAnsi="Times New Roman" w:cs="Times New Roman"/>
          <w:sz w:val="20"/>
        </w:rPr>
      </w:pPr>
    </w:p>
    <w:p w14:paraId="19FBA84D" w14:textId="77777777" w:rsidR="00FF2025" w:rsidRPr="00CE3BBD" w:rsidRDefault="00FF2025" w:rsidP="00FF2025">
      <w:pPr>
        <w:tabs>
          <w:tab w:val="left" w:pos="-1113"/>
        </w:tabs>
        <w:spacing w:after="0"/>
        <w:jc w:val="both"/>
        <w:rPr>
          <w:rFonts w:ascii="Times New Roman" w:hAnsi="Times New Roman" w:cs="Times New Roman"/>
          <w:sz w:val="20"/>
        </w:rPr>
      </w:pPr>
      <w:r w:rsidRPr="00CE3BBD">
        <w:rPr>
          <w:rFonts w:ascii="Times New Roman" w:hAnsi="Times New Roman" w:cs="Times New Roman"/>
          <w:b/>
          <w:sz w:val="20"/>
          <w:u w:val="single"/>
        </w:rPr>
        <w:t>BILLING INFORMATION</w:t>
      </w:r>
      <w:r w:rsidRPr="00CE3BBD">
        <w:rPr>
          <w:rFonts w:ascii="Times New Roman" w:hAnsi="Times New Roman" w:cs="Times New Roman"/>
          <w:sz w:val="20"/>
        </w:rPr>
        <w:t>:</w:t>
      </w:r>
    </w:p>
    <w:p w14:paraId="66745D80" w14:textId="77777777" w:rsidR="00FF2025" w:rsidRPr="00CE3BBD" w:rsidRDefault="00FF2025" w:rsidP="00FF2025">
      <w:pPr>
        <w:tabs>
          <w:tab w:val="left" w:pos="-753"/>
        </w:tabs>
        <w:spacing w:after="0"/>
        <w:jc w:val="both"/>
        <w:rPr>
          <w:rFonts w:ascii="Times New Roman" w:hAnsi="Times New Roman" w:cs="Times New Roman"/>
          <w:sz w:val="20"/>
        </w:rPr>
      </w:pPr>
      <w:r w:rsidRPr="00CE3BBD">
        <w:rPr>
          <w:rFonts w:ascii="Times New Roman" w:hAnsi="Times New Roman" w:cs="Times New Roman"/>
          <w:sz w:val="20"/>
        </w:rPr>
        <w:t xml:space="preserve">1)  </w:t>
      </w:r>
      <w:r w:rsidRPr="00CE3BBD">
        <w:rPr>
          <w:rFonts w:ascii="Times New Roman" w:hAnsi="Times New Roman" w:cs="Times New Roman"/>
          <w:b/>
          <w:sz w:val="20"/>
        </w:rPr>
        <w:t>AFFIDAVITS TO:</w:t>
      </w:r>
      <w:r w:rsidRPr="00CE3BBD">
        <w:rPr>
          <w:rFonts w:ascii="Times New Roman" w:hAnsi="Times New Roman" w:cs="Times New Roman"/>
          <w:sz w:val="20"/>
        </w:rPr>
        <w:t xml:space="preserve"> </w:t>
      </w:r>
      <w:r w:rsidRPr="00CE3BBD">
        <w:rPr>
          <w:rFonts w:ascii="Times New Roman" w:hAnsi="Times New Roman" w:cs="Times New Roman"/>
          <w:sz w:val="20"/>
        </w:rPr>
        <w:tab/>
      </w:r>
      <w:r w:rsidRPr="00CE3BBD">
        <w:rPr>
          <w:rFonts w:ascii="Times New Roman" w:hAnsi="Times New Roman" w:cs="Times New Roman"/>
          <w:sz w:val="20"/>
        </w:rPr>
        <w:tab/>
        <w:t xml:space="preserve">Cowlitz County Commissioners </w:t>
      </w:r>
    </w:p>
    <w:p w14:paraId="1933D4F0" w14:textId="77777777" w:rsidR="00FF2025" w:rsidRPr="00CE3BBD" w:rsidRDefault="00FF2025" w:rsidP="00FF2025">
      <w:pPr>
        <w:tabs>
          <w:tab w:val="left" w:pos="-753"/>
        </w:tabs>
        <w:spacing w:after="0"/>
        <w:jc w:val="both"/>
        <w:rPr>
          <w:rFonts w:ascii="Times New Roman" w:hAnsi="Times New Roman" w:cs="Times New Roman"/>
          <w:sz w:val="20"/>
        </w:rPr>
      </w:pPr>
      <w:r w:rsidRPr="00CE3BBD">
        <w:rPr>
          <w:rFonts w:ascii="Times New Roman" w:hAnsi="Times New Roman" w:cs="Times New Roman"/>
          <w:sz w:val="20"/>
        </w:rPr>
        <w:tab/>
      </w:r>
      <w:r w:rsidRPr="00CE3BBD">
        <w:rPr>
          <w:rFonts w:ascii="Times New Roman" w:hAnsi="Times New Roman" w:cs="Times New Roman"/>
          <w:b/>
          <w:sz w:val="20"/>
          <w:u w:val="single"/>
        </w:rPr>
        <w:t>THREE (3)</w:t>
      </w:r>
      <w:r w:rsidRPr="00CE3BBD">
        <w:rPr>
          <w:rFonts w:ascii="Times New Roman" w:hAnsi="Times New Roman" w:cs="Times New Roman"/>
          <w:sz w:val="20"/>
        </w:rPr>
        <w:tab/>
      </w:r>
      <w:r w:rsidRPr="00CE3BBD">
        <w:rPr>
          <w:rFonts w:ascii="Times New Roman" w:hAnsi="Times New Roman" w:cs="Times New Roman"/>
          <w:sz w:val="20"/>
        </w:rPr>
        <w:tab/>
        <w:t>ATTN: Clerk of the Board</w:t>
      </w:r>
    </w:p>
    <w:p w14:paraId="747CC211" w14:textId="77777777" w:rsidR="00FF2025" w:rsidRPr="00CE3BBD" w:rsidRDefault="00FF2025" w:rsidP="00FF2025">
      <w:pPr>
        <w:tabs>
          <w:tab w:val="left" w:pos="-753"/>
        </w:tabs>
        <w:spacing w:after="0"/>
        <w:jc w:val="both"/>
        <w:rPr>
          <w:rFonts w:ascii="Times New Roman" w:hAnsi="Times New Roman" w:cs="Times New Roman"/>
          <w:sz w:val="20"/>
        </w:rPr>
      </w:pP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t>207 Fourth Avenue North, Room 305</w:t>
      </w:r>
    </w:p>
    <w:p w14:paraId="712DFFEE" w14:textId="77777777" w:rsidR="00FF2025" w:rsidRPr="00CE3BBD" w:rsidRDefault="00FF2025" w:rsidP="00FF2025">
      <w:pPr>
        <w:tabs>
          <w:tab w:val="left" w:pos="-753"/>
        </w:tabs>
        <w:spacing w:after="0"/>
        <w:jc w:val="both"/>
        <w:rPr>
          <w:rFonts w:ascii="Times New Roman" w:hAnsi="Times New Roman" w:cs="Times New Roman"/>
          <w:sz w:val="20"/>
        </w:rPr>
      </w:pP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t>Kelso, WA   98626</w:t>
      </w:r>
    </w:p>
    <w:p w14:paraId="0CC0541C" w14:textId="77777777" w:rsidR="00FF2025" w:rsidRPr="00CE3BBD" w:rsidRDefault="00FF2025" w:rsidP="00FF2025">
      <w:pPr>
        <w:tabs>
          <w:tab w:val="left" w:pos="-753"/>
        </w:tabs>
        <w:spacing w:after="0"/>
        <w:jc w:val="both"/>
        <w:rPr>
          <w:rFonts w:ascii="Times New Roman" w:hAnsi="Times New Roman" w:cs="Times New Roman"/>
          <w:sz w:val="20"/>
        </w:rPr>
      </w:pPr>
    </w:p>
    <w:p w14:paraId="662661A8" w14:textId="3FD1251F" w:rsidR="00726AF0" w:rsidRDefault="00FF2025" w:rsidP="00FF2025">
      <w:pPr>
        <w:tabs>
          <w:tab w:val="left" w:pos="-753"/>
        </w:tabs>
        <w:spacing w:after="0"/>
        <w:jc w:val="both"/>
        <w:rPr>
          <w:rFonts w:ascii="Times New Roman" w:hAnsi="Times New Roman" w:cs="Times New Roman"/>
          <w:b/>
          <w:sz w:val="20"/>
        </w:rPr>
      </w:pPr>
      <w:r w:rsidRPr="00CE3BBD">
        <w:rPr>
          <w:rFonts w:ascii="Times New Roman" w:hAnsi="Times New Roman" w:cs="Times New Roman"/>
          <w:sz w:val="20"/>
        </w:rPr>
        <w:t xml:space="preserve">2) </w:t>
      </w:r>
      <w:r w:rsidRPr="00CE3BBD">
        <w:rPr>
          <w:rFonts w:ascii="Times New Roman" w:hAnsi="Times New Roman" w:cs="Times New Roman"/>
          <w:b/>
          <w:sz w:val="20"/>
        </w:rPr>
        <w:t>BILL TO:</w:t>
      </w:r>
      <w:r w:rsidRPr="00CE3BBD">
        <w:rPr>
          <w:rFonts w:ascii="Times New Roman" w:hAnsi="Times New Roman" w:cs="Times New Roman"/>
          <w:b/>
          <w:sz w:val="20"/>
        </w:rPr>
        <w:tab/>
      </w:r>
      <w:r w:rsidRPr="00CE3BBD">
        <w:rPr>
          <w:rFonts w:ascii="Times New Roman" w:hAnsi="Times New Roman" w:cs="Times New Roman"/>
          <w:b/>
          <w:sz w:val="20"/>
        </w:rPr>
        <w:tab/>
      </w:r>
      <w:r w:rsidRPr="00CE3BBD">
        <w:rPr>
          <w:rFonts w:ascii="Times New Roman" w:hAnsi="Times New Roman" w:cs="Times New Roman"/>
          <w:b/>
          <w:sz w:val="20"/>
        </w:rPr>
        <w:tab/>
      </w:r>
      <w:r w:rsidRPr="00CE3BBD">
        <w:rPr>
          <w:rFonts w:ascii="Times New Roman" w:hAnsi="Times New Roman" w:cs="Times New Roman"/>
          <w:sz w:val="20"/>
        </w:rPr>
        <w:t>Cowlitz County Office of Financial Management</w:t>
      </w:r>
      <w:r w:rsidRPr="00CE3BBD">
        <w:rPr>
          <w:rFonts w:ascii="Times New Roman" w:hAnsi="Times New Roman" w:cs="Times New Roman"/>
          <w:sz w:val="20"/>
        </w:rPr>
        <w:tab/>
      </w:r>
      <w:r w:rsidRPr="00CE3BBD">
        <w:rPr>
          <w:rFonts w:ascii="Times New Roman" w:hAnsi="Times New Roman" w:cs="Times New Roman"/>
          <w:b/>
          <w:sz w:val="20"/>
          <w:u w:val="single"/>
        </w:rPr>
        <w:t xml:space="preserve"> </w:t>
      </w:r>
    </w:p>
    <w:p w14:paraId="5589FC3D" w14:textId="14B089A3" w:rsidR="00726AF0" w:rsidRPr="00726AF0" w:rsidRDefault="00726AF0" w:rsidP="00FF2025">
      <w:pPr>
        <w:tabs>
          <w:tab w:val="left" w:pos="-753"/>
        </w:tabs>
        <w:spacing w:after="0"/>
        <w:jc w:val="both"/>
        <w:rPr>
          <w:rFonts w:ascii="Times New Roman" w:hAnsi="Times New Roman" w:cs="Times New Roman"/>
          <w:bCs/>
          <w:sz w:val="20"/>
        </w:rPr>
      </w:pP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Cs/>
          <w:sz w:val="20"/>
        </w:rPr>
        <w:t>Attn:  Kelle Branstetter</w:t>
      </w:r>
    </w:p>
    <w:p w14:paraId="21A87BD2" w14:textId="77777777" w:rsidR="00FF2025" w:rsidRPr="00CE3BBD" w:rsidRDefault="00FF2025" w:rsidP="00FF2025">
      <w:pPr>
        <w:tabs>
          <w:tab w:val="left" w:pos="-753"/>
        </w:tabs>
        <w:spacing w:after="0"/>
        <w:jc w:val="both"/>
        <w:rPr>
          <w:rFonts w:ascii="Times New Roman" w:hAnsi="Times New Roman" w:cs="Times New Roman"/>
          <w:sz w:val="20"/>
        </w:rPr>
      </w:pP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t>207 Fourth Avenue North, Room 308</w:t>
      </w:r>
    </w:p>
    <w:p w14:paraId="57A2EB3F" w14:textId="77777777" w:rsidR="00FF2025" w:rsidRPr="00CE3BBD" w:rsidRDefault="00FF2025" w:rsidP="00FF2025">
      <w:pPr>
        <w:tabs>
          <w:tab w:val="left" w:pos="-753"/>
        </w:tabs>
        <w:spacing w:after="0"/>
        <w:jc w:val="both"/>
        <w:rPr>
          <w:rFonts w:ascii="Times New Roman" w:hAnsi="Times New Roman" w:cs="Times New Roman"/>
          <w:b/>
          <w:sz w:val="20"/>
        </w:rPr>
      </w:pP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r>
      <w:r w:rsidRPr="00CE3BBD">
        <w:rPr>
          <w:rFonts w:ascii="Times New Roman" w:hAnsi="Times New Roman" w:cs="Times New Roman"/>
          <w:sz w:val="20"/>
        </w:rPr>
        <w:tab/>
        <w:t>Kelso, WA   98626</w:t>
      </w:r>
    </w:p>
    <w:p w14:paraId="2027C66D" w14:textId="77777777" w:rsidR="00FF2025" w:rsidRDefault="00FF2025" w:rsidP="00205F1B">
      <w:pPr>
        <w:spacing w:after="0" w:line="240" w:lineRule="auto"/>
      </w:pPr>
    </w:p>
    <w:sectPr w:rsidR="00FF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1B"/>
    <w:rsid w:val="000105DB"/>
    <w:rsid w:val="00202DB5"/>
    <w:rsid w:val="00205F1B"/>
    <w:rsid w:val="00291D39"/>
    <w:rsid w:val="002A0BFA"/>
    <w:rsid w:val="002E5D2C"/>
    <w:rsid w:val="00347C90"/>
    <w:rsid w:val="003A506D"/>
    <w:rsid w:val="004C4824"/>
    <w:rsid w:val="004D6196"/>
    <w:rsid w:val="005161FC"/>
    <w:rsid w:val="006B3895"/>
    <w:rsid w:val="00726AF0"/>
    <w:rsid w:val="009524F2"/>
    <w:rsid w:val="009A563F"/>
    <w:rsid w:val="009F169D"/>
    <w:rsid w:val="00A37FC2"/>
    <w:rsid w:val="00AF3ACD"/>
    <w:rsid w:val="00BD2796"/>
    <w:rsid w:val="00D4797D"/>
    <w:rsid w:val="00FF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8E0A"/>
  <w15:chartTrackingRefBased/>
  <w15:docId w15:val="{7147566D-B7BD-45F3-818C-DE559B6B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Cowlitz County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Traci</dc:creator>
  <cp:keywords/>
  <dc:description/>
  <cp:lastModifiedBy>Jackson, Traci</cp:lastModifiedBy>
  <cp:revision>9</cp:revision>
  <cp:lastPrinted>2022-07-26T18:01:00Z</cp:lastPrinted>
  <dcterms:created xsi:type="dcterms:W3CDTF">2022-07-25T23:55:00Z</dcterms:created>
  <dcterms:modified xsi:type="dcterms:W3CDTF">2022-08-02T21:40:00Z</dcterms:modified>
</cp:coreProperties>
</file>